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6E" w:rsidRPr="0097108D" w:rsidRDefault="0061036E" w:rsidP="0061036E">
      <w:pPr>
        <w:shd w:val="clear" w:color="auto" w:fill="FFFFFF"/>
        <w:spacing w:after="161" w:line="450" w:lineRule="atLeast"/>
        <w:ind w:left="0" w:firstLine="0"/>
        <w:jc w:val="center"/>
        <w:rPr>
          <w:rFonts w:ascii="Lucida Sans Unicode" w:hAnsi="Lucida Sans Unicode" w:cs="Lucida Sans Unicode"/>
          <w:color w:val="0E2B43"/>
          <w:szCs w:val="28"/>
        </w:rPr>
      </w:pPr>
      <w:r w:rsidRPr="0097108D">
        <w:rPr>
          <w:b/>
          <w:bCs/>
          <w:szCs w:val="28"/>
        </w:rPr>
        <w:t>Медицинская служба</w:t>
      </w:r>
    </w:p>
    <w:p w:rsidR="0061036E" w:rsidRPr="0097108D" w:rsidRDefault="0061036E" w:rsidP="001B77D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Lucida Sans Unicode" w:hAnsi="Lucida Sans Unicode" w:cs="Lucida Sans Unicode"/>
          <w:color w:val="0E2B43"/>
          <w:szCs w:val="28"/>
        </w:rPr>
      </w:pPr>
      <w:r w:rsidRPr="0097108D">
        <w:rPr>
          <w:szCs w:val="28"/>
        </w:rPr>
        <w:t xml:space="preserve">В гимназии имеется </w:t>
      </w:r>
      <w:r w:rsidRPr="0097108D">
        <w:rPr>
          <w:b/>
          <w:szCs w:val="28"/>
        </w:rPr>
        <w:t>медицинский кабинет</w:t>
      </w:r>
      <w:r w:rsidRPr="0097108D">
        <w:rPr>
          <w:szCs w:val="28"/>
        </w:rPr>
        <w:t xml:space="preserve">, состоящий из двух помещений: кабинета и процедурной. </w:t>
      </w:r>
    </w:p>
    <w:p w:rsidR="001B77DD" w:rsidRPr="0097108D" w:rsidRDefault="0061036E" w:rsidP="0061036E">
      <w:pPr>
        <w:shd w:val="clear" w:color="auto" w:fill="FFFFFF"/>
        <w:spacing w:before="120" w:after="120" w:line="240" w:lineRule="auto"/>
        <w:ind w:left="0" w:firstLine="0"/>
        <w:rPr>
          <w:szCs w:val="28"/>
        </w:rPr>
      </w:pPr>
      <w:r w:rsidRPr="0097108D">
        <w:rPr>
          <w:szCs w:val="28"/>
        </w:rPr>
        <w:t>Режим работы медицинского кабинета</w:t>
      </w:r>
      <w:r w:rsidR="001B77DD" w:rsidRPr="0097108D">
        <w:rPr>
          <w:szCs w:val="28"/>
        </w:rPr>
        <w:t xml:space="preserve"> осуществляется по графику</w:t>
      </w:r>
      <w:r w:rsidRPr="0097108D">
        <w:rPr>
          <w:szCs w:val="28"/>
        </w:rPr>
        <w:t>: </w:t>
      </w:r>
    </w:p>
    <w:p w:rsidR="0097108D" w:rsidRDefault="001B77DD" w:rsidP="0097108D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szCs w:val="28"/>
        </w:rPr>
      </w:pPr>
      <w:r w:rsidRPr="0097108D">
        <w:rPr>
          <w:b/>
          <w:szCs w:val="28"/>
        </w:rPr>
        <w:t xml:space="preserve">понедельник-пятница </w:t>
      </w:r>
      <w:r w:rsidR="0097108D">
        <w:rPr>
          <w:b/>
          <w:szCs w:val="28"/>
        </w:rPr>
        <w:t xml:space="preserve">с 08-00 до 16-30  </w:t>
      </w:r>
    </w:p>
    <w:p w:rsidR="0097108D" w:rsidRDefault="0061036E" w:rsidP="0097108D">
      <w:pPr>
        <w:shd w:val="clear" w:color="auto" w:fill="FFFFFF"/>
        <w:spacing w:before="120" w:after="120" w:line="240" w:lineRule="auto"/>
        <w:ind w:left="0" w:firstLine="0"/>
        <w:jc w:val="center"/>
        <w:rPr>
          <w:szCs w:val="28"/>
        </w:rPr>
      </w:pPr>
      <w:r w:rsidRPr="0097108D">
        <w:rPr>
          <w:szCs w:val="28"/>
        </w:rPr>
        <w:t>Медици</w:t>
      </w:r>
      <w:r w:rsidR="0097108D">
        <w:rPr>
          <w:szCs w:val="28"/>
        </w:rPr>
        <w:t xml:space="preserve">нскую деятельность осуществляет медицинская сестра </w:t>
      </w:r>
    </w:p>
    <w:p w:rsidR="0061036E" w:rsidRPr="0097108D" w:rsidRDefault="001B77DD" w:rsidP="0097108D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szCs w:val="28"/>
        </w:rPr>
      </w:pPr>
      <w:proofErr w:type="spellStart"/>
      <w:r w:rsidRPr="0097108D">
        <w:rPr>
          <w:b/>
          <w:szCs w:val="28"/>
        </w:rPr>
        <w:t>Талагаева</w:t>
      </w:r>
      <w:proofErr w:type="spellEnd"/>
      <w:r w:rsidRPr="0097108D">
        <w:rPr>
          <w:b/>
          <w:szCs w:val="28"/>
        </w:rPr>
        <w:t xml:space="preserve"> Е.В.</w:t>
      </w:r>
    </w:p>
    <w:p w:rsidR="0061036E" w:rsidRPr="0097108D" w:rsidRDefault="0061036E" w:rsidP="0061036E">
      <w:pPr>
        <w:shd w:val="clear" w:color="auto" w:fill="FFFFFF"/>
        <w:spacing w:before="120" w:after="12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97108D">
        <w:rPr>
          <w:szCs w:val="28"/>
        </w:rPr>
        <w:t>Кабинет оказывает следующие услуги:</w:t>
      </w:r>
    </w:p>
    <w:p w:rsidR="0061036E" w:rsidRPr="0097108D" w:rsidRDefault="0061036E" w:rsidP="0061036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Lucida Sans Unicode" w:hAnsi="Lucida Sans Unicode" w:cs="Lucida Sans Unicode"/>
          <w:color w:val="0E2B43"/>
          <w:szCs w:val="28"/>
        </w:rPr>
      </w:pPr>
      <w:r w:rsidRPr="0097108D">
        <w:rPr>
          <w:szCs w:val="28"/>
        </w:rPr>
        <w:t>Неотложная помощь;</w:t>
      </w:r>
    </w:p>
    <w:p w:rsidR="0061036E" w:rsidRPr="00491757" w:rsidRDefault="0061036E" w:rsidP="00491757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Lucida Sans Unicode" w:hAnsi="Lucida Sans Unicode" w:cs="Lucida Sans Unicode"/>
          <w:color w:val="0E2B43"/>
          <w:szCs w:val="28"/>
        </w:rPr>
      </w:pPr>
      <w:r w:rsidRPr="0097108D">
        <w:rPr>
          <w:szCs w:val="28"/>
        </w:rPr>
        <w:t>Профилактическая работа (прививки и санитарно-профилактическая работа);</w:t>
      </w:r>
    </w:p>
    <w:p w:rsidR="0061036E" w:rsidRPr="00822FF2" w:rsidRDefault="0061036E" w:rsidP="0061036E">
      <w:pPr>
        <w:spacing w:after="153" w:line="254" w:lineRule="auto"/>
        <w:ind w:left="0" w:firstLine="0"/>
        <w:rPr>
          <w:b/>
        </w:rPr>
      </w:pPr>
      <w:r>
        <w:rPr>
          <w:b/>
        </w:rPr>
        <w:t xml:space="preserve">Медкабинет - </w:t>
      </w:r>
      <w:r w:rsidRPr="00822FF2">
        <w:rPr>
          <w:b/>
        </w:rPr>
        <w:t>Помещение соответствует п.п.4.</w:t>
      </w:r>
      <w:proofErr w:type="gramStart"/>
      <w:r w:rsidRPr="00822FF2">
        <w:rPr>
          <w:b/>
        </w:rPr>
        <w:t>21.-</w:t>
      </w:r>
      <w:proofErr w:type="gramEnd"/>
      <w:r w:rsidRPr="00822FF2">
        <w:rPr>
          <w:b/>
        </w:rPr>
        <w:t xml:space="preserve">4.23., 4.30.; 9.5. </w:t>
      </w:r>
      <w:proofErr w:type="spellStart"/>
      <w:r w:rsidRPr="00822FF2">
        <w:rPr>
          <w:b/>
        </w:rPr>
        <w:t>СанПина</w:t>
      </w:r>
      <w:proofErr w:type="spellEnd"/>
      <w:r w:rsidRPr="00822FF2">
        <w:rPr>
          <w:b/>
        </w:rPr>
        <w:t xml:space="preserve"> состоит из медкабинета и процедурного кабинета. </w:t>
      </w:r>
    </w:p>
    <w:p w:rsidR="0061036E" w:rsidRPr="0097108D" w:rsidRDefault="0061036E" w:rsidP="0061036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22FF2">
        <w:rPr>
          <w:rFonts w:ascii="Times New Roman" w:hAnsi="Times New Roman" w:cs="Times New Roman"/>
          <w:b/>
          <w:sz w:val="28"/>
          <w:szCs w:val="28"/>
        </w:rPr>
        <w:t xml:space="preserve">Оснащенность </w:t>
      </w:r>
      <w:proofErr w:type="gramStart"/>
      <w:r w:rsidRPr="00822FF2">
        <w:rPr>
          <w:rFonts w:ascii="Times New Roman" w:hAnsi="Times New Roman" w:cs="Times New Roman"/>
          <w:b/>
          <w:sz w:val="28"/>
          <w:szCs w:val="28"/>
        </w:rPr>
        <w:t>медкабинета</w:t>
      </w:r>
      <w:r w:rsidRPr="0097108D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97108D">
        <w:rPr>
          <w:rFonts w:ascii="Times New Roman" w:hAnsi="Times New Roman" w:cs="Times New Roman"/>
          <w:sz w:val="27"/>
          <w:szCs w:val="27"/>
        </w:rPr>
        <w:t xml:space="preserve"> ширма</w:t>
      </w:r>
      <w:proofErr w:type="gramEnd"/>
      <w:r w:rsidRPr="0097108D">
        <w:rPr>
          <w:rFonts w:ascii="Times New Roman" w:hAnsi="Times New Roman" w:cs="Times New Roman"/>
          <w:sz w:val="27"/>
          <w:szCs w:val="27"/>
        </w:rPr>
        <w:t xml:space="preserve">, кушетка, шкаф аптечный, медицинский столик, холодильники, ведро с педалью, весы медицинские, компьютер, ростомер, спирометр, динамометр, таблица для определения остроты зрения, тонометр, фонендоскоп, биксы, шины, облучатель, бактерицидные камеры,  медикаменты и средства, </w:t>
      </w:r>
      <w:proofErr w:type="spellStart"/>
      <w:r w:rsidRPr="0097108D">
        <w:rPr>
          <w:rFonts w:ascii="Times New Roman" w:hAnsi="Times New Roman" w:cs="Times New Roman"/>
          <w:sz w:val="27"/>
          <w:szCs w:val="27"/>
        </w:rPr>
        <w:t>Плантограф</w:t>
      </w:r>
      <w:proofErr w:type="spellEnd"/>
      <w:r w:rsidRPr="0097108D">
        <w:rPr>
          <w:rFonts w:ascii="Times New Roman" w:hAnsi="Times New Roman" w:cs="Times New Roman"/>
          <w:sz w:val="27"/>
          <w:szCs w:val="27"/>
        </w:rPr>
        <w:t xml:space="preserve"> (с РУ), </w:t>
      </w:r>
      <w:proofErr w:type="spellStart"/>
      <w:r w:rsidRPr="0097108D">
        <w:rPr>
          <w:rFonts w:ascii="Times New Roman" w:hAnsi="Times New Roman" w:cs="Times New Roman"/>
          <w:sz w:val="27"/>
          <w:szCs w:val="27"/>
        </w:rPr>
        <w:t>Оториноскоп</w:t>
      </w:r>
      <w:proofErr w:type="spellEnd"/>
      <w:r w:rsidRPr="0097108D">
        <w:rPr>
          <w:rFonts w:ascii="Times New Roman" w:hAnsi="Times New Roman" w:cs="Times New Roman"/>
          <w:sz w:val="27"/>
          <w:szCs w:val="27"/>
        </w:rPr>
        <w:t xml:space="preserve"> с набором воронок,</w:t>
      </w:r>
    </w:p>
    <w:p w:rsidR="0061036E" w:rsidRPr="0097108D" w:rsidRDefault="0061036E" w:rsidP="0061036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97108D">
        <w:rPr>
          <w:rFonts w:ascii="Times New Roman" w:hAnsi="Times New Roman" w:cs="Times New Roman"/>
          <w:sz w:val="27"/>
          <w:szCs w:val="27"/>
        </w:rPr>
        <w:t xml:space="preserve">Комплект воздуховодов для искусственного дыхания "рот в рот, Аппарат искусственной вентиляции легких </w:t>
      </w:r>
      <w:proofErr w:type="spellStart"/>
      <w:r w:rsidRPr="0097108D">
        <w:rPr>
          <w:rFonts w:ascii="Times New Roman" w:hAnsi="Times New Roman" w:cs="Times New Roman"/>
          <w:sz w:val="27"/>
          <w:szCs w:val="27"/>
        </w:rPr>
        <w:t>Амбу</w:t>
      </w:r>
      <w:proofErr w:type="spellEnd"/>
      <w:r w:rsidRPr="0097108D">
        <w:rPr>
          <w:rFonts w:ascii="Times New Roman" w:hAnsi="Times New Roman" w:cs="Times New Roman"/>
          <w:sz w:val="27"/>
          <w:szCs w:val="27"/>
        </w:rPr>
        <w:t xml:space="preserve"> (мешок </w:t>
      </w:r>
      <w:proofErr w:type="spellStart"/>
      <w:r w:rsidRPr="0097108D">
        <w:rPr>
          <w:rFonts w:ascii="Times New Roman" w:hAnsi="Times New Roman" w:cs="Times New Roman"/>
          <w:sz w:val="27"/>
          <w:szCs w:val="27"/>
        </w:rPr>
        <w:t>Амбу</w:t>
      </w:r>
      <w:proofErr w:type="spellEnd"/>
      <w:r w:rsidRPr="0097108D">
        <w:rPr>
          <w:rFonts w:ascii="Times New Roman" w:hAnsi="Times New Roman" w:cs="Times New Roman"/>
          <w:sz w:val="27"/>
          <w:szCs w:val="27"/>
        </w:rPr>
        <w:t>) многоразовый, Носилки,</w:t>
      </w:r>
    </w:p>
    <w:p w:rsidR="0061036E" w:rsidRPr="0097108D" w:rsidRDefault="0061036E" w:rsidP="0061036E">
      <w:pPr>
        <w:pStyle w:val="ConsPlusNormal"/>
        <w:ind w:firstLine="0"/>
        <w:rPr>
          <w:sz w:val="27"/>
          <w:szCs w:val="27"/>
        </w:rPr>
      </w:pPr>
      <w:r w:rsidRPr="0097108D">
        <w:rPr>
          <w:rFonts w:ascii="Times New Roman" w:hAnsi="Times New Roman" w:cs="Times New Roman"/>
          <w:sz w:val="27"/>
          <w:szCs w:val="27"/>
        </w:rPr>
        <w:t xml:space="preserve">Зонды желудочные разных размеров, Ведро с педальной крышкой для медикаментов, Вакуумный матрас иммобилизующий, Фиксатор ключицы, Воротник </w:t>
      </w:r>
      <w:proofErr w:type="gramStart"/>
      <w:r w:rsidRPr="0097108D">
        <w:rPr>
          <w:rFonts w:ascii="Times New Roman" w:hAnsi="Times New Roman" w:cs="Times New Roman"/>
          <w:sz w:val="27"/>
          <w:szCs w:val="27"/>
        </w:rPr>
        <w:t>Шанца ,</w:t>
      </w:r>
      <w:proofErr w:type="gramEnd"/>
      <w:r w:rsidRPr="0097108D">
        <w:rPr>
          <w:rFonts w:ascii="Times New Roman" w:hAnsi="Times New Roman" w:cs="Times New Roman"/>
          <w:sz w:val="27"/>
          <w:szCs w:val="27"/>
        </w:rPr>
        <w:t xml:space="preserve"> Шкаф-Сейф для хранения медикаментов, Жгут кровоостанавливающий, Ножницы медицинские, </w:t>
      </w:r>
      <w:proofErr w:type="spellStart"/>
      <w:r w:rsidRPr="0097108D">
        <w:rPr>
          <w:rFonts w:ascii="Times New Roman" w:hAnsi="Times New Roman" w:cs="Times New Roman"/>
          <w:sz w:val="27"/>
          <w:szCs w:val="27"/>
        </w:rPr>
        <w:t>Гелевый</w:t>
      </w:r>
      <w:proofErr w:type="spellEnd"/>
      <w:r w:rsidRPr="0097108D">
        <w:rPr>
          <w:rFonts w:ascii="Times New Roman" w:hAnsi="Times New Roman" w:cs="Times New Roman"/>
          <w:sz w:val="27"/>
          <w:szCs w:val="27"/>
        </w:rPr>
        <w:t xml:space="preserve"> Охлаждающе-согревающий пакет, Коврик резиновый, Комплект шин пневматический детский, Пинцет, Пузырь для льда, Корнцанг для детей</w:t>
      </w:r>
      <w:r w:rsidR="00491757">
        <w:rPr>
          <w:rFonts w:ascii="Times New Roman" w:hAnsi="Times New Roman" w:cs="Times New Roman"/>
          <w:sz w:val="27"/>
          <w:szCs w:val="27"/>
        </w:rPr>
        <w:t>.</w:t>
      </w:r>
    </w:p>
    <w:p w:rsidR="0061036E" w:rsidRPr="00491757" w:rsidRDefault="0061036E" w:rsidP="0061036E">
      <w:pPr>
        <w:spacing w:after="90" w:line="259" w:lineRule="auto"/>
        <w:ind w:left="0" w:firstLine="0"/>
        <w:rPr>
          <w:b/>
          <w:sz w:val="27"/>
          <w:szCs w:val="27"/>
        </w:rPr>
      </w:pPr>
      <w:r w:rsidRPr="00491757">
        <w:rPr>
          <w:b/>
          <w:sz w:val="27"/>
          <w:szCs w:val="27"/>
        </w:rPr>
        <w:t xml:space="preserve">Оборудование соответствует п.4.23. </w:t>
      </w:r>
      <w:proofErr w:type="spellStart"/>
      <w:r w:rsidRPr="00491757">
        <w:rPr>
          <w:b/>
          <w:sz w:val="27"/>
          <w:szCs w:val="27"/>
        </w:rPr>
        <w:t>СанПина</w:t>
      </w:r>
      <w:proofErr w:type="spellEnd"/>
      <w:r w:rsidRPr="00491757">
        <w:rPr>
          <w:b/>
          <w:sz w:val="27"/>
          <w:szCs w:val="27"/>
        </w:rPr>
        <w:t xml:space="preserve">. </w:t>
      </w:r>
    </w:p>
    <w:p w:rsidR="0061036E" w:rsidRPr="00491757" w:rsidRDefault="0061036E" w:rsidP="00491757">
      <w:pPr>
        <w:spacing w:after="90" w:line="259" w:lineRule="auto"/>
        <w:ind w:left="0" w:firstLine="0"/>
        <w:jc w:val="center"/>
        <w:rPr>
          <w:szCs w:val="28"/>
        </w:rPr>
      </w:pPr>
      <w:r w:rsidRPr="00491757">
        <w:rPr>
          <w:b/>
          <w:szCs w:val="28"/>
        </w:rPr>
        <w:t>Лицензия ЛО-23-01-014306 от 31 января 2020</w:t>
      </w:r>
      <w:r w:rsidR="001B77DD" w:rsidRPr="00491757">
        <w:rPr>
          <w:b/>
          <w:szCs w:val="28"/>
        </w:rPr>
        <w:t xml:space="preserve"> </w:t>
      </w:r>
      <w:r w:rsidR="0097108D" w:rsidRPr="00491757">
        <w:rPr>
          <w:b/>
          <w:szCs w:val="28"/>
        </w:rPr>
        <w:t>г. на медиц</w:t>
      </w:r>
      <w:bookmarkStart w:id="0" w:name="_GoBack"/>
      <w:bookmarkEnd w:id="0"/>
      <w:r w:rsidR="0097108D" w:rsidRPr="00491757">
        <w:rPr>
          <w:b/>
          <w:szCs w:val="28"/>
        </w:rPr>
        <w:t xml:space="preserve">инскую </w:t>
      </w:r>
      <w:r w:rsidRPr="00491757">
        <w:rPr>
          <w:b/>
          <w:szCs w:val="28"/>
        </w:rPr>
        <w:t>деятельность</w:t>
      </w:r>
    </w:p>
    <w:p w:rsidR="0061036E" w:rsidRPr="0097108D" w:rsidRDefault="0061036E" w:rsidP="0061036E">
      <w:pPr>
        <w:rPr>
          <w:sz w:val="27"/>
          <w:szCs w:val="27"/>
        </w:rPr>
      </w:pPr>
      <w:r w:rsidRPr="0097108D">
        <w:rPr>
          <w:sz w:val="27"/>
          <w:szCs w:val="27"/>
        </w:rPr>
        <w:t xml:space="preserve">Врач работает в бригаде медицинских работников, прикрепленных к гимназии в соответствии с п.23 Типового положения, п.11.1.; 11.8. </w:t>
      </w:r>
      <w:proofErr w:type="spellStart"/>
      <w:r w:rsidRPr="0097108D">
        <w:rPr>
          <w:sz w:val="27"/>
          <w:szCs w:val="27"/>
        </w:rPr>
        <w:t>СанПина</w:t>
      </w:r>
      <w:proofErr w:type="spellEnd"/>
      <w:r w:rsidRPr="0097108D">
        <w:rPr>
          <w:sz w:val="27"/>
          <w:szCs w:val="27"/>
        </w:rPr>
        <w:t>.</w:t>
      </w:r>
    </w:p>
    <w:p w:rsidR="001B77DD" w:rsidRDefault="0097108D" w:rsidP="001B77DD">
      <w:pPr>
        <w:pStyle w:val="a3"/>
        <w:numPr>
          <w:ilvl w:val="0"/>
          <w:numId w:val="2"/>
        </w:numPr>
      </w:pPr>
      <w:r>
        <w:t>В гимназии</w:t>
      </w:r>
      <w:r w:rsidR="001B77DD">
        <w:t xml:space="preserve"> так же имеется </w:t>
      </w:r>
      <w:r w:rsidR="001B77DD" w:rsidRPr="0097108D">
        <w:rPr>
          <w:b/>
        </w:rPr>
        <w:t>стоматологический кабинет</w:t>
      </w:r>
      <w:r w:rsidR="001B77DD">
        <w:t xml:space="preserve">, состоящий из двух помещений: кабинета и процедурной. </w:t>
      </w:r>
    </w:p>
    <w:p w:rsidR="001B77DD" w:rsidRDefault="001B77DD" w:rsidP="001B77DD">
      <w:r>
        <w:t xml:space="preserve">Режим работы медицинского кабинета осуществляется по графику: </w:t>
      </w:r>
    </w:p>
    <w:p w:rsidR="001B77DD" w:rsidRDefault="00491757" w:rsidP="0097108D">
      <w:pPr>
        <w:jc w:val="center"/>
        <w:rPr>
          <w:b/>
        </w:rPr>
      </w:pPr>
      <w:r>
        <w:rPr>
          <w:b/>
        </w:rPr>
        <w:t xml:space="preserve">понедельник     </w:t>
      </w:r>
      <w:r w:rsidR="001B77DD" w:rsidRPr="003F393A">
        <w:rPr>
          <w:b/>
        </w:rPr>
        <w:t>с 08-</w:t>
      </w:r>
      <w:r>
        <w:rPr>
          <w:b/>
        </w:rPr>
        <w:t xml:space="preserve">30 </w:t>
      </w:r>
      <w:r w:rsidR="001B77DD" w:rsidRPr="003F393A">
        <w:rPr>
          <w:b/>
        </w:rPr>
        <w:t>до 1</w:t>
      </w:r>
      <w:r>
        <w:rPr>
          <w:b/>
        </w:rPr>
        <w:t>4</w:t>
      </w:r>
      <w:r w:rsidR="001B77DD" w:rsidRPr="003F393A">
        <w:rPr>
          <w:b/>
        </w:rPr>
        <w:t>-</w:t>
      </w:r>
      <w:r>
        <w:rPr>
          <w:b/>
        </w:rPr>
        <w:t>0</w:t>
      </w:r>
      <w:r w:rsidR="001B77DD" w:rsidRPr="003F393A">
        <w:rPr>
          <w:b/>
        </w:rPr>
        <w:t>0</w:t>
      </w:r>
    </w:p>
    <w:p w:rsidR="00491757" w:rsidRDefault="00491757" w:rsidP="0097108D">
      <w:pPr>
        <w:jc w:val="center"/>
        <w:rPr>
          <w:b/>
        </w:rPr>
      </w:pPr>
      <w:r>
        <w:rPr>
          <w:b/>
        </w:rPr>
        <w:t>среда                  с 12.30 до 18.00</w:t>
      </w:r>
    </w:p>
    <w:p w:rsidR="00491757" w:rsidRPr="003F393A" w:rsidRDefault="00491757" w:rsidP="00491757">
      <w:pPr>
        <w:rPr>
          <w:b/>
        </w:rPr>
      </w:pPr>
      <w:r>
        <w:rPr>
          <w:b/>
        </w:rPr>
        <w:lastRenderedPageBreak/>
        <w:t xml:space="preserve">                                    четверг             с 12.30 до 18.00</w:t>
      </w:r>
    </w:p>
    <w:p w:rsidR="001B77DD" w:rsidRDefault="001B77DD" w:rsidP="001B77DD">
      <w:r>
        <w:t>Медицинскую деятельность осуществляет врач –стоматолог Лютых Э.В.</w:t>
      </w:r>
    </w:p>
    <w:p w:rsidR="001B77DD" w:rsidRDefault="001B77DD" w:rsidP="001B77DD">
      <w:r>
        <w:t>Кабинет оказывает следующие услуги:</w:t>
      </w:r>
    </w:p>
    <w:p w:rsidR="001B77DD" w:rsidRDefault="001B77DD" w:rsidP="001B77DD">
      <w:r>
        <w:t>1.</w:t>
      </w:r>
      <w:r>
        <w:tab/>
        <w:t>Неотложная помощь;</w:t>
      </w:r>
    </w:p>
    <w:p w:rsidR="001B77DD" w:rsidRDefault="001B77DD" w:rsidP="001B77DD">
      <w:r>
        <w:t>2.</w:t>
      </w:r>
      <w:r>
        <w:tab/>
      </w:r>
      <w:r w:rsidR="0097108D">
        <w:t>Терапевтическая и профилактическая работа (лечение зубов</w:t>
      </w:r>
      <w:r w:rsidR="0097108D" w:rsidRPr="0097108D">
        <w:t xml:space="preserve"> и санитарно-профилактическая работа);</w:t>
      </w:r>
    </w:p>
    <w:p w:rsidR="001B77DD" w:rsidRPr="001B77DD" w:rsidRDefault="001B77DD" w:rsidP="001B77DD">
      <w:pPr>
        <w:rPr>
          <w:b/>
        </w:rPr>
      </w:pPr>
      <w:r w:rsidRPr="001B77DD">
        <w:rPr>
          <w:b/>
        </w:rPr>
        <w:t>Стоматологический кабинет - помещение соответствует п.п.4.</w:t>
      </w:r>
      <w:proofErr w:type="gramStart"/>
      <w:r w:rsidRPr="001B77DD">
        <w:rPr>
          <w:b/>
        </w:rPr>
        <w:t>21.-</w:t>
      </w:r>
      <w:proofErr w:type="gramEnd"/>
      <w:r w:rsidRPr="001B77DD">
        <w:rPr>
          <w:b/>
        </w:rPr>
        <w:t xml:space="preserve">4.23., 4.30.; 9.5. </w:t>
      </w:r>
      <w:proofErr w:type="spellStart"/>
      <w:r w:rsidRPr="001B77DD">
        <w:rPr>
          <w:b/>
        </w:rPr>
        <w:t>СанПина</w:t>
      </w:r>
      <w:proofErr w:type="spellEnd"/>
      <w:r w:rsidRPr="001B77DD">
        <w:rPr>
          <w:b/>
        </w:rPr>
        <w:t xml:space="preserve"> состоит из </w:t>
      </w:r>
      <w:r>
        <w:rPr>
          <w:b/>
        </w:rPr>
        <w:t xml:space="preserve">стоматологического </w:t>
      </w:r>
      <w:r w:rsidRPr="001B77DD">
        <w:rPr>
          <w:b/>
        </w:rPr>
        <w:t xml:space="preserve">кабинета и процедурного кабинета. </w:t>
      </w:r>
    </w:p>
    <w:p w:rsidR="001B77DD" w:rsidRPr="003F393A" w:rsidRDefault="001B77DD" w:rsidP="001B77DD">
      <w:pPr>
        <w:rPr>
          <w:sz w:val="27"/>
          <w:szCs w:val="27"/>
        </w:rPr>
      </w:pPr>
      <w:r w:rsidRPr="003F393A">
        <w:rPr>
          <w:b/>
        </w:rPr>
        <w:t>Оснащенность стоматологического кабинета</w:t>
      </w:r>
      <w:r>
        <w:t xml:space="preserve">: </w:t>
      </w:r>
      <w:r w:rsidRPr="003F393A">
        <w:rPr>
          <w:sz w:val="27"/>
          <w:szCs w:val="27"/>
        </w:rPr>
        <w:t xml:space="preserve">базовый набор инструментов для осмотра, бактерицидный облучатель воздуха </w:t>
      </w:r>
      <w:proofErr w:type="spellStart"/>
      <w:r w:rsidRPr="003F393A">
        <w:rPr>
          <w:sz w:val="27"/>
          <w:szCs w:val="27"/>
        </w:rPr>
        <w:t>рецеркуляторного</w:t>
      </w:r>
      <w:proofErr w:type="spellEnd"/>
      <w:r w:rsidRPr="003F393A">
        <w:rPr>
          <w:sz w:val="27"/>
          <w:szCs w:val="27"/>
        </w:rPr>
        <w:t xml:space="preserve"> типа, бикс для стерильного материала, емкость для дезинфекции инструментария и расходных материалов, емкость для сбора бытовых и медицинских отходов, </w:t>
      </w:r>
      <w:r w:rsidR="009C33DC" w:rsidRPr="003F393A">
        <w:rPr>
          <w:sz w:val="27"/>
          <w:szCs w:val="27"/>
        </w:rPr>
        <w:t xml:space="preserve">емкость для утилизации шприцев, игл и других одноразовых инструментов, инструмент и материал для пломбирования кариозных полостей и герметизации </w:t>
      </w:r>
      <w:proofErr w:type="spellStart"/>
      <w:r w:rsidR="009C33DC" w:rsidRPr="003F393A">
        <w:rPr>
          <w:sz w:val="27"/>
          <w:szCs w:val="27"/>
        </w:rPr>
        <w:t>фиссур</w:t>
      </w:r>
      <w:proofErr w:type="spellEnd"/>
      <w:r w:rsidR="009C33DC" w:rsidRPr="003F393A">
        <w:rPr>
          <w:sz w:val="27"/>
          <w:szCs w:val="27"/>
        </w:rPr>
        <w:t xml:space="preserve">, набор аппаратов, инструментов, материалов и медикаментов для оказании помощи при неотложных состояниях, набор инструментов для снятия зубных отложений, прибор для чистки и смазки наконечников, светильник стоматологический, наконечник стоматологический 9прямой и угловой для микромотора, турбинный с </w:t>
      </w:r>
      <w:proofErr w:type="spellStart"/>
      <w:r w:rsidR="009C33DC" w:rsidRPr="003F393A">
        <w:rPr>
          <w:sz w:val="27"/>
          <w:szCs w:val="27"/>
        </w:rPr>
        <w:t>фиброоптикой</w:t>
      </w:r>
      <w:proofErr w:type="spellEnd"/>
      <w:r w:rsidR="009C33DC" w:rsidRPr="003F393A">
        <w:rPr>
          <w:sz w:val="27"/>
          <w:szCs w:val="27"/>
        </w:rPr>
        <w:t xml:space="preserve">, турбинный без </w:t>
      </w:r>
      <w:proofErr w:type="spellStart"/>
      <w:r w:rsidR="009C33DC" w:rsidRPr="003F393A">
        <w:rPr>
          <w:sz w:val="27"/>
          <w:szCs w:val="27"/>
        </w:rPr>
        <w:t>фиброоптики</w:t>
      </w:r>
      <w:proofErr w:type="spellEnd"/>
      <w:r w:rsidR="009C33DC" w:rsidRPr="003F393A">
        <w:rPr>
          <w:sz w:val="27"/>
          <w:szCs w:val="27"/>
        </w:rPr>
        <w:t xml:space="preserve">, эндодонтический), стерилизатор суховоздушный, укладка для экстренной профилактики </w:t>
      </w:r>
      <w:proofErr w:type="spellStart"/>
      <w:r w:rsidR="009C33DC" w:rsidRPr="003F393A">
        <w:rPr>
          <w:sz w:val="27"/>
          <w:szCs w:val="27"/>
        </w:rPr>
        <w:t>парентериальных</w:t>
      </w:r>
      <w:proofErr w:type="spellEnd"/>
      <w:r w:rsidR="009C33DC" w:rsidRPr="003F393A">
        <w:rPr>
          <w:sz w:val="27"/>
          <w:szCs w:val="27"/>
        </w:rPr>
        <w:t xml:space="preserve"> гепатитов и ВИЧ-инфекции, установка стоматологическая универсальная.</w:t>
      </w:r>
    </w:p>
    <w:p w:rsidR="001B77DD" w:rsidRPr="00491757" w:rsidRDefault="001B77DD" w:rsidP="001B77DD">
      <w:pPr>
        <w:rPr>
          <w:b/>
          <w:sz w:val="27"/>
          <w:szCs w:val="27"/>
        </w:rPr>
      </w:pPr>
      <w:r w:rsidRPr="00491757">
        <w:rPr>
          <w:b/>
          <w:sz w:val="27"/>
          <w:szCs w:val="27"/>
        </w:rPr>
        <w:t xml:space="preserve">Оборудование соответствует п.4.23. </w:t>
      </w:r>
      <w:proofErr w:type="spellStart"/>
      <w:r w:rsidRPr="00491757">
        <w:rPr>
          <w:b/>
          <w:sz w:val="27"/>
          <w:szCs w:val="27"/>
        </w:rPr>
        <w:t>СанПина</w:t>
      </w:r>
      <w:proofErr w:type="spellEnd"/>
      <w:r w:rsidRPr="00491757">
        <w:rPr>
          <w:b/>
          <w:sz w:val="27"/>
          <w:szCs w:val="27"/>
        </w:rPr>
        <w:t xml:space="preserve">. </w:t>
      </w:r>
    </w:p>
    <w:p w:rsidR="001B77DD" w:rsidRPr="00491757" w:rsidRDefault="001B77DD" w:rsidP="00491757">
      <w:pPr>
        <w:jc w:val="center"/>
        <w:rPr>
          <w:b/>
          <w:szCs w:val="28"/>
        </w:rPr>
      </w:pPr>
      <w:r w:rsidRPr="00491757">
        <w:rPr>
          <w:b/>
          <w:szCs w:val="28"/>
        </w:rPr>
        <w:t>Лицензия ЛО-23-01-014306 от 31 января 2020 г. на медицинскую деятельность</w:t>
      </w:r>
    </w:p>
    <w:p w:rsidR="001B77DD" w:rsidRPr="003F393A" w:rsidRDefault="001B77DD" w:rsidP="001B77DD">
      <w:pPr>
        <w:rPr>
          <w:sz w:val="27"/>
          <w:szCs w:val="27"/>
        </w:rPr>
      </w:pPr>
    </w:p>
    <w:p w:rsidR="001B77DD" w:rsidRPr="003F393A" w:rsidRDefault="001B77DD" w:rsidP="0061036E">
      <w:pPr>
        <w:rPr>
          <w:sz w:val="27"/>
          <w:szCs w:val="27"/>
        </w:rPr>
      </w:pPr>
    </w:p>
    <w:p w:rsidR="0018251E" w:rsidRPr="003F393A" w:rsidRDefault="0018251E">
      <w:pPr>
        <w:rPr>
          <w:sz w:val="27"/>
          <w:szCs w:val="27"/>
        </w:rPr>
      </w:pPr>
    </w:p>
    <w:sectPr w:rsidR="0018251E" w:rsidRPr="003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F2A"/>
    <w:multiLevelType w:val="hybridMultilevel"/>
    <w:tmpl w:val="A8CA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3ACE"/>
    <w:multiLevelType w:val="hybridMultilevel"/>
    <w:tmpl w:val="55E2187A"/>
    <w:lvl w:ilvl="0" w:tplc="25C43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B"/>
    <w:rsid w:val="00172A85"/>
    <w:rsid w:val="0018251E"/>
    <w:rsid w:val="001B77DD"/>
    <w:rsid w:val="003F393A"/>
    <w:rsid w:val="00491757"/>
    <w:rsid w:val="0061036E"/>
    <w:rsid w:val="006C576B"/>
    <w:rsid w:val="0097108D"/>
    <w:rsid w:val="009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BABF"/>
  <w15:chartTrackingRefBased/>
  <w15:docId w15:val="{E6CED945-E799-421D-B713-5DF8FD2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6E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Каб-38</cp:lastModifiedBy>
  <cp:revision>5</cp:revision>
  <dcterms:created xsi:type="dcterms:W3CDTF">2022-10-07T08:02:00Z</dcterms:created>
  <dcterms:modified xsi:type="dcterms:W3CDTF">2022-10-07T10:59:00Z</dcterms:modified>
</cp:coreProperties>
</file>