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F8" w:rsidRPr="0063766E" w:rsidRDefault="00EA2CF8" w:rsidP="00EA2CF8">
      <w:pPr>
        <w:shd w:val="clear" w:color="auto" w:fill="FFFFFF"/>
        <w:jc w:val="center"/>
        <w:rPr>
          <w:rFonts w:ascii="Times New Roman" w:cs="Times New Roman"/>
          <w:bCs/>
          <w:sz w:val="24"/>
          <w:szCs w:val="24"/>
        </w:rPr>
      </w:pPr>
      <w:r w:rsidRPr="0063766E">
        <w:rPr>
          <w:rFonts w:ascii="Times New Roman" w:cs="Times New Roman"/>
          <w:bCs/>
          <w:sz w:val="24"/>
          <w:szCs w:val="24"/>
        </w:rPr>
        <w:t>Краснодарский край, город Сочи</w:t>
      </w:r>
    </w:p>
    <w:p w:rsidR="00EA2CF8" w:rsidRPr="0063766E" w:rsidRDefault="00EA2CF8" w:rsidP="00EA2CF8">
      <w:pPr>
        <w:shd w:val="clear" w:color="auto" w:fill="FFFFFF"/>
        <w:jc w:val="center"/>
        <w:rPr>
          <w:rFonts w:ascii="Times New Roman" w:cs="Times New Roman"/>
          <w:bCs/>
          <w:sz w:val="24"/>
          <w:szCs w:val="24"/>
        </w:rPr>
      </w:pPr>
      <w:r w:rsidRPr="0063766E">
        <w:rPr>
          <w:rFonts w:ascii="Times New Roman" w:cs="Times New Roman"/>
          <w:bCs/>
          <w:sz w:val="24"/>
          <w:szCs w:val="24"/>
        </w:rPr>
        <w:t>Муниципальное общеобразовательное бюджетное учреждение</w:t>
      </w:r>
    </w:p>
    <w:p w:rsidR="00EA2CF8" w:rsidRPr="0063766E" w:rsidRDefault="00EA2CF8" w:rsidP="00EA2CF8">
      <w:pPr>
        <w:shd w:val="clear" w:color="auto" w:fill="FFFFFF"/>
        <w:jc w:val="center"/>
        <w:rPr>
          <w:rFonts w:ascii="Times New Roman" w:cs="Times New Roman"/>
          <w:bCs/>
          <w:sz w:val="24"/>
          <w:szCs w:val="24"/>
        </w:rPr>
      </w:pPr>
      <w:r w:rsidRPr="0063766E">
        <w:rPr>
          <w:rFonts w:ascii="Times New Roman" w:cs="Times New Roman"/>
          <w:bCs/>
          <w:sz w:val="24"/>
          <w:szCs w:val="24"/>
        </w:rPr>
        <w:t>Гимназия № 9 имени А.Н. Островского  г. Сочи</w:t>
      </w:r>
    </w:p>
    <w:p w:rsidR="00EA2CF8" w:rsidRPr="0063766E" w:rsidRDefault="00EA2CF8" w:rsidP="00EA2CF8">
      <w:pPr>
        <w:shd w:val="clear" w:color="auto" w:fill="FFFFFF"/>
        <w:ind w:left="5760"/>
        <w:rPr>
          <w:rFonts w:ascii="Times New Roman" w:cs="Times New Roman"/>
          <w:sz w:val="24"/>
          <w:szCs w:val="24"/>
        </w:rPr>
      </w:pPr>
    </w:p>
    <w:p w:rsidR="00EA2CF8" w:rsidRPr="0063766E" w:rsidRDefault="00EA2CF8" w:rsidP="00EA2CF8">
      <w:pPr>
        <w:shd w:val="clear" w:color="auto" w:fill="FFFFFF"/>
        <w:ind w:left="5760"/>
        <w:rPr>
          <w:rFonts w:ascii="Times New Roman" w:cs="Times New Roman"/>
          <w:sz w:val="24"/>
          <w:szCs w:val="24"/>
        </w:rPr>
      </w:pPr>
    </w:p>
    <w:p w:rsidR="00EA2CF8" w:rsidRPr="0063766E" w:rsidRDefault="00EA2CF8" w:rsidP="00EA2CF8">
      <w:pPr>
        <w:shd w:val="clear" w:color="auto" w:fill="FFFFFF"/>
        <w:ind w:left="5760"/>
        <w:jc w:val="righ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УТВЕРЖДЕНО</w:t>
      </w:r>
    </w:p>
    <w:p w:rsidR="00EA2CF8" w:rsidRPr="0063766E" w:rsidRDefault="00EA2CF8" w:rsidP="00EA2CF8">
      <w:pPr>
        <w:shd w:val="clear" w:color="auto" w:fill="FFFFFF"/>
        <w:ind w:left="5760"/>
        <w:jc w:val="righ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Решение педагогического совета протокол № 1</w:t>
      </w:r>
    </w:p>
    <w:p w:rsidR="00EA2CF8" w:rsidRPr="0063766E" w:rsidRDefault="00EA2CF8" w:rsidP="00EA2CF8">
      <w:pPr>
        <w:shd w:val="clear" w:color="auto" w:fill="FFFFFF"/>
        <w:jc w:val="righ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от </w:t>
      </w:r>
      <w:r w:rsidR="00874618">
        <w:rPr>
          <w:rFonts w:ascii="Times New Roman" w:cs="Times New Roman"/>
          <w:sz w:val="24"/>
          <w:szCs w:val="24"/>
        </w:rPr>
        <w:t xml:space="preserve">                </w:t>
      </w:r>
      <w:r w:rsidRPr="0063766E">
        <w:rPr>
          <w:rFonts w:ascii="Times New Roman" w:cs="Times New Roman"/>
          <w:sz w:val="24"/>
          <w:szCs w:val="24"/>
        </w:rPr>
        <w:t xml:space="preserve">   года</w:t>
      </w:r>
    </w:p>
    <w:p w:rsidR="00EA2CF8" w:rsidRPr="0063766E" w:rsidRDefault="00EA2CF8" w:rsidP="00EA2CF8">
      <w:pPr>
        <w:shd w:val="clear" w:color="auto" w:fill="FFFFFF"/>
        <w:ind w:left="5760"/>
        <w:jc w:val="righ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Председатель </w:t>
      </w:r>
    </w:p>
    <w:p w:rsidR="00EA2CF8" w:rsidRPr="0063766E" w:rsidRDefault="00EA2CF8" w:rsidP="00EA2CF8">
      <w:pPr>
        <w:shd w:val="clear" w:color="auto" w:fill="FFFFFF"/>
        <w:ind w:left="5760"/>
        <w:jc w:val="righ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  _____________  </w:t>
      </w:r>
      <w:r w:rsidR="00874618">
        <w:rPr>
          <w:rFonts w:ascii="Times New Roman" w:cs="Times New Roman"/>
          <w:sz w:val="24"/>
          <w:szCs w:val="24"/>
        </w:rPr>
        <w:t xml:space="preserve"> </w:t>
      </w:r>
      <w:r w:rsidRPr="0063766E">
        <w:rPr>
          <w:rFonts w:ascii="Times New Roman" w:cs="Times New Roman"/>
          <w:sz w:val="24"/>
          <w:szCs w:val="24"/>
        </w:rPr>
        <w:t xml:space="preserve">    </w:t>
      </w:r>
    </w:p>
    <w:p w:rsidR="00EA2CF8" w:rsidRPr="0063766E" w:rsidRDefault="00EA2CF8" w:rsidP="00EA2CF8">
      <w:pPr>
        <w:shd w:val="clear" w:color="auto" w:fill="FFFFFF"/>
        <w:jc w:val="right"/>
        <w:rPr>
          <w:rFonts w:ascii="Times New Roman" w:cs="Times New Roman"/>
          <w:b/>
          <w:bCs/>
          <w:sz w:val="24"/>
          <w:szCs w:val="24"/>
        </w:rPr>
      </w:pPr>
    </w:p>
    <w:p w:rsidR="00EA2CF8" w:rsidRPr="0063766E" w:rsidRDefault="00EA2CF8" w:rsidP="00EA2CF8">
      <w:pPr>
        <w:pStyle w:val="3"/>
        <w:jc w:val="center"/>
        <w:rPr>
          <w:rFonts w:ascii="Times New Roman" w:hAnsi="Times New Roman"/>
          <w:i/>
        </w:rPr>
      </w:pPr>
    </w:p>
    <w:p w:rsidR="00EA2CF8" w:rsidRPr="0063766E" w:rsidRDefault="00EA2CF8" w:rsidP="00EA2CF8">
      <w:pPr>
        <w:pStyle w:val="3"/>
        <w:jc w:val="center"/>
        <w:rPr>
          <w:rFonts w:ascii="Times New Roman" w:hAnsi="Times New Roman"/>
          <w:i/>
        </w:rPr>
      </w:pPr>
    </w:p>
    <w:p w:rsidR="00EA2CF8" w:rsidRPr="0063766E" w:rsidRDefault="00EA2CF8" w:rsidP="00EA2CF8">
      <w:pPr>
        <w:pStyle w:val="3"/>
        <w:jc w:val="center"/>
        <w:rPr>
          <w:rFonts w:ascii="Times New Roman" w:hAnsi="Times New Roman"/>
          <w:i/>
          <w:color w:val="auto"/>
        </w:rPr>
      </w:pPr>
      <w:r w:rsidRPr="0063766E">
        <w:rPr>
          <w:rFonts w:ascii="Times New Roman" w:hAnsi="Times New Roman"/>
          <w:color w:val="auto"/>
        </w:rPr>
        <w:t>РАБОЧАЯ  ПРОГРАММА</w:t>
      </w:r>
    </w:p>
    <w:p w:rsidR="00EA2CF8" w:rsidRPr="0063766E" w:rsidRDefault="00EA2CF8" w:rsidP="00EA2CF8">
      <w:pPr>
        <w:rPr>
          <w:rFonts w:ascii="Times New Roman" w:cs="Times New Roman"/>
          <w:sz w:val="24"/>
          <w:szCs w:val="24"/>
        </w:rPr>
      </w:pPr>
    </w:p>
    <w:p w:rsidR="00EA2CF8" w:rsidRPr="0063766E" w:rsidRDefault="00EA2CF8" w:rsidP="00EA2CF8">
      <w:pPr>
        <w:rPr>
          <w:rFonts w:ascii="Times New Roman" w:cs="Times New Roman"/>
          <w:sz w:val="24"/>
          <w:szCs w:val="24"/>
        </w:rPr>
      </w:pPr>
    </w:p>
    <w:p w:rsidR="00EA2CF8" w:rsidRPr="0063766E" w:rsidRDefault="00EA2CF8" w:rsidP="00EA2CF8">
      <w:pPr>
        <w:rPr>
          <w:rFonts w:ascii="Times New Roman" w:cs="Times New Roman"/>
          <w:sz w:val="24"/>
          <w:szCs w:val="24"/>
        </w:rPr>
      </w:pPr>
    </w:p>
    <w:p w:rsidR="00EA2CF8" w:rsidRPr="0063766E" w:rsidRDefault="00EA2CF8" w:rsidP="00EA2CF8">
      <w:pPr>
        <w:rPr>
          <w:rFonts w:ascii="Times New Roman" w:cs="Times New Roman"/>
          <w:sz w:val="24"/>
          <w:szCs w:val="24"/>
        </w:rPr>
      </w:pPr>
    </w:p>
    <w:p w:rsidR="00EA2CF8" w:rsidRPr="0063766E" w:rsidRDefault="00EA2CF8" w:rsidP="00EA2CF8">
      <w:pPr>
        <w:rPr>
          <w:rFonts w:ascii="Times New Roman" w:cs="Times New Roman"/>
          <w:sz w:val="24"/>
          <w:szCs w:val="24"/>
        </w:rPr>
      </w:pPr>
    </w:p>
    <w:p w:rsidR="00EA2CF8" w:rsidRPr="0063766E" w:rsidRDefault="00EA2CF8" w:rsidP="00EA2CF8">
      <w:pPr>
        <w:shd w:val="clear" w:color="auto" w:fill="FFFFFF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Cs/>
          <w:sz w:val="24"/>
          <w:szCs w:val="24"/>
        </w:rPr>
        <w:t xml:space="preserve">по    </w:t>
      </w:r>
      <w:r w:rsidRPr="0063766E">
        <w:rPr>
          <w:rFonts w:ascii="Times New Roman" w:cs="Times New Roman"/>
          <w:b/>
          <w:sz w:val="24"/>
          <w:szCs w:val="24"/>
        </w:rPr>
        <w:t>проектно</w:t>
      </w:r>
      <w:r w:rsidR="0063766E" w:rsidRPr="0063766E">
        <w:rPr>
          <w:rFonts w:ascii="Times New Roman" w:cs="Times New Roman"/>
          <w:b/>
          <w:sz w:val="24"/>
          <w:szCs w:val="24"/>
        </w:rPr>
        <w:t>й и учебно</w:t>
      </w:r>
      <w:r w:rsidRPr="0063766E">
        <w:rPr>
          <w:rFonts w:ascii="Times New Roman" w:cs="Times New Roman"/>
          <w:b/>
          <w:sz w:val="24"/>
          <w:szCs w:val="24"/>
        </w:rPr>
        <w:t>-исследовательской деятельности</w:t>
      </w:r>
    </w:p>
    <w:p w:rsidR="00EA2CF8" w:rsidRPr="0063766E" w:rsidRDefault="00EA2CF8" w:rsidP="00EA2CF8">
      <w:pPr>
        <w:rPr>
          <w:rFonts w:ascii="Times New Roman" w:cs="Times New Roman"/>
          <w:sz w:val="24"/>
          <w:szCs w:val="24"/>
        </w:rPr>
      </w:pPr>
    </w:p>
    <w:p w:rsidR="00EA2CF8" w:rsidRPr="0063766E" w:rsidRDefault="00EA2CF8" w:rsidP="00EA2CF8">
      <w:pPr>
        <w:rPr>
          <w:rFonts w:ascii="Times New Roman" w:cs="Times New Roman"/>
          <w:b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Уровень образования (класс) </w:t>
      </w:r>
      <w:r w:rsidRPr="0063766E">
        <w:rPr>
          <w:rFonts w:ascii="Times New Roman" w:cs="Times New Roman"/>
          <w:sz w:val="24"/>
          <w:szCs w:val="24"/>
        </w:rPr>
        <w:tab/>
      </w:r>
      <w:r w:rsidRPr="0063766E">
        <w:rPr>
          <w:rFonts w:ascii="Times New Roman" w:cs="Times New Roman"/>
          <w:b/>
          <w:sz w:val="24"/>
          <w:szCs w:val="24"/>
        </w:rPr>
        <w:t xml:space="preserve">основное общее образование, </w:t>
      </w:r>
    </w:p>
    <w:p w:rsidR="00EA2CF8" w:rsidRPr="0063766E" w:rsidRDefault="00EA2CF8" w:rsidP="00EA2CF8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sz w:val="24"/>
          <w:szCs w:val="24"/>
        </w:rPr>
        <w:t>5-</w:t>
      </w:r>
      <w:r w:rsidR="0063766E" w:rsidRPr="0063766E">
        <w:rPr>
          <w:rFonts w:ascii="Times New Roman" w:cs="Times New Roman"/>
          <w:b/>
          <w:sz w:val="24"/>
          <w:szCs w:val="24"/>
        </w:rPr>
        <w:t>9</w:t>
      </w:r>
      <w:r w:rsidRPr="0063766E">
        <w:rPr>
          <w:rFonts w:ascii="Times New Roman" w:cs="Times New Roman"/>
          <w:b/>
          <w:sz w:val="24"/>
          <w:szCs w:val="24"/>
        </w:rPr>
        <w:t xml:space="preserve"> классы  </w:t>
      </w:r>
      <w:r w:rsidRPr="0063766E">
        <w:rPr>
          <w:rFonts w:ascii="Times New Roman" w:cs="Times New Roman"/>
          <w:sz w:val="24"/>
          <w:szCs w:val="24"/>
        </w:rPr>
        <w:t xml:space="preserve">  </w:t>
      </w:r>
    </w:p>
    <w:p w:rsidR="00EA2CF8" w:rsidRPr="0063766E" w:rsidRDefault="00EA2CF8" w:rsidP="00EA2CF8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                  </w:t>
      </w:r>
    </w:p>
    <w:p w:rsidR="00EA2CF8" w:rsidRPr="0063766E" w:rsidRDefault="00EA2CF8" w:rsidP="00EA2CF8">
      <w:pPr>
        <w:rPr>
          <w:rFonts w:ascii="Times New Roman" w:cs="Times New Roman"/>
          <w:b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Количество часов</w:t>
      </w:r>
      <w:r w:rsidRPr="0063766E">
        <w:rPr>
          <w:rFonts w:ascii="Times New Roman" w:cs="Times New Roman"/>
          <w:sz w:val="24"/>
          <w:szCs w:val="24"/>
        </w:rPr>
        <w:tab/>
      </w:r>
      <w:r w:rsidRPr="0063766E">
        <w:rPr>
          <w:rFonts w:ascii="Times New Roman" w:cs="Times New Roman"/>
          <w:b/>
          <w:sz w:val="24"/>
          <w:szCs w:val="24"/>
        </w:rPr>
        <w:t>170</w:t>
      </w:r>
    </w:p>
    <w:p w:rsidR="00EA2CF8" w:rsidRPr="0063766E" w:rsidRDefault="00EA2CF8" w:rsidP="00EA2CF8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A2CF8" w:rsidRPr="0063766E" w:rsidRDefault="0063766E" w:rsidP="00EA2CF8">
      <w:pPr>
        <w:shd w:val="clear" w:color="auto" w:fill="FFFFFF"/>
        <w:rPr>
          <w:rFonts w:ascii="Times New Roman" w:cs="Times New Roman"/>
          <w:b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Учитель</w:t>
      </w:r>
    </w:p>
    <w:p w:rsidR="00EA2CF8" w:rsidRPr="0063766E" w:rsidRDefault="00EA2CF8" w:rsidP="00EA2CF8">
      <w:pPr>
        <w:shd w:val="clear" w:color="auto" w:fill="FFFFFF"/>
        <w:rPr>
          <w:rFonts w:ascii="Times New Roman" w:cs="Times New Roman"/>
          <w:b/>
          <w:sz w:val="24"/>
          <w:szCs w:val="24"/>
        </w:rPr>
      </w:pPr>
    </w:p>
    <w:p w:rsidR="00EA2CF8" w:rsidRPr="0063766E" w:rsidRDefault="00EA2CF8" w:rsidP="00EA2CF8">
      <w:pPr>
        <w:shd w:val="clear" w:color="auto" w:fill="FFFFFF"/>
        <w:rPr>
          <w:rFonts w:ascii="Times New Roman" w:cs="Times New Roman"/>
          <w:b/>
          <w:sz w:val="24"/>
          <w:szCs w:val="24"/>
        </w:rPr>
      </w:pPr>
    </w:p>
    <w:p w:rsidR="00EA2CF8" w:rsidRPr="0063766E" w:rsidRDefault="00EA2CF8" w:rsidP="00EA2CF8">
      <w:pPr>
        <w:shd w:val="clear" w:color="auto" w:fill="FFFFFF"/>
        <w:ind w:firstLine="0"/>
        <w:rPr>
          <w:rFonts w:ascii="Times New Roman" w:cs="Times New Roman"/>
          <w:b/>
          <w:sz w:val="24"/>
          <w:szCs w:val="24"/>
        </w:rPr>
      </w:pPr>
    </w:p>
    <w:p w:rsidR="00EA2CF8" w:rsidRPr="0063766E" w:rsidRDefault="00EA2CF8" w:rsidP="00EA2CF8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pacing w:val="-15"/>
          <w:sz w:val="24"/>
          <w:szCs w:val="24"/>
        </w:rPr>
        <w:t xml:space="preserve">Программа разработана на основе совмещения авторских программ: </w:t>
      </w:r>
      <w:r w:rsidRPr="0063766E">
        <w:rPr>
          <w:rFonts w:ascii="Times New Roman" w:cs="Times New Roman"/>
          <w:sz w:val="24"/>
          <w:szCs w:val="24"/>
        </w:rPr>
        <w:t>Голуб Г. Б., Перелыгина Е.А., Чурикова О.В. Основы проектной деятельности школьника: Методическое пособие по преподаванию курса. Самара, Издательский дом «Федоров», 2006; Савенков А.И. Путь в неизведанное: Развитие исследовательских способностей школьников. М., 2005</w:t>
      </w:r>
    </w:p>
    <w:p w:rsidR="0010580B" w:rsidRPr="0063766E" w:rsidRDefault="0010580B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EA2CF8" w:rsidRDefault="00EA2CF8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874618" w:rsidRDefault="00874618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874618" w:rsidRDefault="00874618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874618" w:rsidRDefault="00874618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874618" w:rsidRDefault="00874618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874618" w:rsidRDefault="00874618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874618" w:rsidRDefault="00874618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874618" w:rsidRDefault="00874618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874618" w:rsidRDefault="00874618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874618" w:rsidRDefault="00874618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874618" w:rsidRDefault="00874618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874618" w:rsidRDefault="00874618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874618" w:rsidRPr="0063766E" w:rsidRDefault="00874618" w:rsidP="00EA2CF8">
      <w:pPr>
        <w:shd w:val="clear" w:color="auto" w:fill="FFFFFF"/>
        <w:spacing w:line="317" w:lineRule="exact"/>
        <w:rPr>
          <w:rFonts w:ascii="Times New Roman" w:cs="Times New Roman"/>
          <w:spacing w:val="-15"/>
          <w:sz w:val="24"/>
          <w:szCs w:val="24"/>
        </w:rPr>
      </w:pPr>
    </w:p>
    <w:p w:rsidR="0010580B" w:rsidRPr="0063766E" w:rsidRDefault="0010580B">
      <w:pPr>
        <w:ind w:firstLine="0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1. Пояснительная записка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ab/>
        <w:t xml:space="preserve">Изменения в современном мире требуют применения новых способов образования и новых педагогических технологий, направленных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образовательной и повседневной жизни. </w:t>
      </w:r>
      <w:r w:rsidRPr="0063766E">
        <w:rPr>
          <w:rFonts w:ascii="Times New Roman" w:cs="Times New Roman"/>
          <w:sz w:val="24"/>
          <w:szCs w:val="24"/>
        </w:rPr>
        <w:tab/>
        <w:t xml:space="preserve">Проектная и исследовательская компетенции становятся одними из ключевых  для среднего образования, а проектирование и исследование – его новым содержанием. Курс «Проектно-исследовательская деятельность» призван обеспечить освоение наиболее актуальных для работы над проектами и исследовательскими работами способов деятельности учащимися основной школы и подготовку их таким образом к разработке и реализации собственных проектов и исследований. </w:t>
      </w: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 xml:space="preserve">Цель программы - </w:t>
      </w:r>
      <w:r w:rsidRPr="0063766E">
        <w:rPr>
          <w:rFonts w:ascii="Times New Roman" w:cs="Times New Roman"/>
          <w:sz w:val="24"/>
          <w:szCs w:val="24"/>
        </w:rPr>
        <w:t>формирование и  развитие проектной и исследовательской компетентности учащихся посредством освоения ими методов проектной и учебно-исследовательской деятельности.</w:t>
      </w: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Основными задачами программы являются:</w:t>
      </w: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научение технологии создания проектов;</w:t>
      </w:r>
    </w:p>
    <w:p w:rsidR="0010580B" w:rsidRPr="0063766E" w:rsidRDefault="007C15E2" w:rsidP="00EA1A53">
      <w:pPr>
        <w:numPr>
          <w:ilvl w:val="0"/>
          <w:numId w:val="1"/>
        </w:numPr>
        <w:tabs>
          <w:tab w:val="left" w:pos="540"/>
        </w:tabs>
        <w:jc w:val="left"/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развитие способности самостоятельно мыслить;</w:t>
      </w:r>
    </w:p>
    <w:p w:rsidR="0010580B" w:rsidRPr="0063766E" w:rsidRDefault="007C15E2" w:rsidP="00EA1A53">
      <w:pPr>
        <w:numPr>
          <w:ilvl w:val="0"/>
          <w:numId w:val="2"/>
        </w:numPr>
        <w:tabs>
          <w:tab w:val="left" w:pos="540"/>
        </w:tabs>
        <w:jc w:val="left"/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развитие навыков самостоятельного исследовательского поиска;</w:t>
      </w:r>
    </w:p>
    <w:p w:rsidR="0010580B" w:rsidRPr="0063766E" w:rsidRDefault="007C15E2" w:rsidP="00EA1A53">
      <w:pPr>
        <w:numPr>
          <w:ilvl w:val="0"/>
          <w:numId w:val="3"/>
        </w:numPr>
        <w:tabs>
          <w:tab w:val="left" w:pos="540"/>
        </w:tabs>
        <w:jc w:val="left"/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формирование представление об исследовательском обучении как ведущем способе учебной деятельности;</w:t>
      </w:r>
    </w:p>
    <w:p w:rsidR="0010580B" w:rsidRPr="0063766E" w:rsidRDefault="007C15E2" w:rsidP="00EA1A53">
      <w:pPr>
        <w:numPr>
          <w:ilvl w:val="0"/>
          <w:numId w:val="4"/>
        </w:numPr>
        <w:tabs>
          <w:tab w:val="left" w:pos="540"/>
        </w:tabs>
        <w:jc w:val="left"/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развитие познавательных потребностей и способностей, креативности.</w:t>
      </w:r>
    </w:p>
    <w:p w:rsidR="0010580B" w:rsidRPr="0063766E" w:rsidRDefault="007C15E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основании требований ФГОС основного общего образования и на основе авторских программ Савенкова А.И. «Путь в неизведанное: Развитие исследовательских способностей школьников» и Голуб Г.Б., Перелыгиной Е.А., Чуриковой О.В. «Основы проектной деятельности школьника».  </w:t>
      </w:r>
    </w:p>
    <w:p w:rsidR="0010580B" w:rsidRPr="0063766E" w:rsidRDefault="0010580B">
      <w:pPr>
        <w:pStyle w:val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pStyle w:val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66E">
        <w:rPr>
          <w:rFonts w:ascii="Times New Roman" w:hAnsi="Times New Roman" w:cs="Times New Roman"/>
          <w:b/>
          <w:bCs/>
          <w:sz w:val="24"/>
          <w:szCs w:val="24"/>
        </w:rPr>
        <w:t>2. Общая характеристика предмета</w:t>
      </w:r>
    </w:p>
    <w:p w:rsidR="0010580B" w:rsidRPr="0063766E" w:rsidRDefault="0010580B">
      <w:pPr>
        <w:pStyle w:val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ind w:firstLine="708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Проектная деятельность основана, прежде всего, на развитии самостоятельности учащихся и творческой организации процесса обучения. Поэтому при моделировании проекта наряду с познавательной стороной содержания всегда присутствует эмоционально-ценностная (личностная) сторона. Именно этот компонент определяет, насколько значим для учащихся проект и насколько самостоятельно он выполнен. Проектная деятельность призвана обеспечить приобретение новых знаний и их интеграцию. Работа над проектом носит диалогический, технологический и, вместе с тем, креативный характер. </w:t>
      </w:r>
    </w:p>
    <w:p w:rsidR="0010580B" w:rsidRPr="0063766E" w:rsidRDefault="007C15E2">
      <w:pPr>
        <w:pStyle w:val="a7"/>
        <w:spacing w:line="276" w:lineRule="auto"/>
        <w:ind w:firstLine="567"/>
        <w:jc w:val="both"/>
        <w:rPr>
          <w:rFonts w:ascii="Times New Roman" w:cs="Times New Roman"/>
          <w:b/>
          <w:bCs/>
        </w:rPr>
      </w:pPr>
      <w:r w:rsidRPr="0063766E">
        <w:rPr>
          <w:rFonts w:ascii="Times New Roman" w:cs="Times New Roman"/>
        </w:rPr>
        <w:t xml:space="preserve"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10580B" w:rsidRPr="0063766E" w:rsidRDefault="007C15E2">
      <w:pPr>
        <w:spacing w:line="360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ab/>
      </w:r>
      <w:r w:rsidRPr="0063766E">
        <w:rPr>
          <w:rFonts w:ascii="Times New Roman" w:cs="Times New Roman"/>
          <w:sz w:val="24"/>
          <w:szCs w:val="24"/>
        </w:rPr>
        <w:t>Проектно-исследовательская деятельность как предмет предполагает:</w:t>
      </w:r>
    </w:p>
    <w:p w:rsidR="0010580B" w:rsidRPr="0063766E" w:rsidRDefault="007C15E2" w:rsidP="00EA1A53">
      <w:pPr>
        <w:numPr>
          <w:ilvl w:val="0"/>
          <w:numId w:val="5"/>
        </w:numPr>
        <w:spacing w:line="360" w:lineRule="auto"/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личный интерес учащегося; </w:t>
      </w:r>
    </w:p>
    <w:p w:rsidR="0010580B" w:rsidRPr="0063766E" w:rsidRDefault="007C15E2" w:rsidP="00EA1A53">
      <w:pPr>
        <w:numPr>
          <w:ilvl w:val="0"/>
          <w:numId w:val="6"/>
        </w:numPr>
        <w:spacing w:line="360" w:lineRule="auto"/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общественно-значимые цели и задачи;</w:t>
      </w:r>
    </w:p>
    <w:p w:rsidR="0010580B" w:rsidRPr="0063766E" w:rsidRDefault="007C15E2">
      <w:pPr>
        <w:spacing w:line="360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 - ориентирование учащихся на творчество, целеустремленность, высокую мотивацию;</w:t>
      </w:r>
    </w:p>
    <w:p w:rsidR="0010580B" w:rsidRPr="0063766E" w:rsidRDefault="007C15E2">
      <w:pPr>
        <w:spacing w:line="360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lastRenderedPageBreak/>
        <w:t xml:space="preserve"> - итогами проектной деятельности являются не только межпредметные результаты, но и интеллектуальное, личностное развитие школьников.</w:t>
      </w:r>
    </w:p>
    <w:p w:rsidR="0010580B" w:rsidRPr="0063766E" w:rsidRDefault="007C15E2">
      <w:pPr>
        <w:pStyle w:val="1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3766E">
        <w:rPr>
          <w:rFonts w:ascii="Times New Roman" w:hAnsi="Times New Roman" w:cs="Times New Roman"/>
          <w:i/>
          <w:iCs/>
          <w:sz w:val="24"/>
          <w:szCs w:val="24"/>
        </w:rPr>
        <w:t>Педагогические подходы и принципы</w:t>
      </w:r>
    </w:p>
    <w:p w:rsidR="0010580B" w:rsidRPr="0063766E" w:rsidRDefault="0010580B">
      <w:pPr>
        <w:pStyle w:val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pStyle w:val="a8"/>
        <w:spacing w:before="0" w:after="0"/>
        <w:ind w:firstLine="709"/>
        <w:jc w:val="both"/>
        <w:rPr>
          <w:rFonts w:ascii="Times New Roman" w:cs="Times New Roman"/>
        </w:rPr>
      </w:pPr>
      <w:r w:rsidRPr="0063766E">
        <w:rPr>
          <w:rFonts w:ascii="Times New Roman" w:cs="Times New Roman"/>
        </w:rPr>
        <w:t xml:space="preserve">На занятиях проектно-исследовательской деятельности основным способом получения знаний является </w:t>
      </w:r>
      <w:r w:rsidRPr="0063766E">
        <w:rPr>
          <w:rFonts w:ascii="Times New Roman" w:cs="Times New Roman"/>
          <w:b/>
          <w:bCs/>
        </w:rPr>
        <w:t>деятельностный подход</w:t>
      </w:r>
      <w:r w:rsidRPr="0063766E">
        <w:rPr>
          <w:rFonts w:ascii="Times New Roman" w:cs="Times New Roman"/>
        </w:rPr>
        <w:t xml:space="preserve">. Проектно-исследовательская деятельность характеризуется постоянным расширением содержания и  рассмотрения исследуемой проблемы в метапредметном ключе. Она продуцирует  включение целостной картины мира и требуют поиска новых знаний, поиска, понимаемого как деятельность. Решение проблемных творческих продуктивных задач становится главным способом осмысления мира.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</w:t>
      </w:r>
    </w:p>
    <w:p w:rsidR="0010580B" w:rsidRPr="0063766E" w:rsidRDefault="007C15E2">
      <w:pPr>
        <w:pStyle w:val="a8"/>
        <w:spacing w:before="0" w:after="0"/>
        <w:ind w:firstLine="709"/>
        <w:jc w:val="both"/>
        <w:rPr>
          <w:rFonts w:ascii="Times New Roman" w:cs="Times New Roman"/>
        </w:rPr>
      </w:pPr>
      <w:r w:rsidRPr="0063766E">
        <w:rPr>
          <w:rFonts w:ascii="Times New Roman" w:cs="Times New Roman"/>
        </w:rPr>
        <w:t>На занятиях должны осуществляться следующие педагогические принципы:</w:t>
      </w:r>
    </w:p>
    <w:p w:rsidR="0010580B" w:rsidRPr="0063766E" w:rsidRDefault="007C15E2">
      <w:pPr>
        <w:pStyle w:val="a8"/>
        <w:spacing w:before="0" w:after="0"/>
        <w:ind w:firstLine="709"/>
        <w:jc w:val="both"/>
        <w:rPr>
          <w:rFonts w:ascii="Times New Roman" w:cs="Times New Roman"/>
        </w:rPr>
      </w:pPr>
      <w:r w:rsidRPr="0063766E">
        <w:rPr>
          <w:rFonts w:ascii="Times New Roman" w:cs="Times New Roman"/>
          <w:b/>
          <w:bCs/>
        </w:rPr>
        <w:t>Принцип гуманизации</w:t>
      </w:r>
      <w:r w:rsidRPr="0063766E">
        <w:rPr>
          <w:rFonts w:ascii="Times New Roman" w:cs="Times New Roman"/>
        </w:rPr>
        <w:t xml:space="preserve"> как принцип ориентации на человека и конкретно на обучающегося. Несоориентированность проекта на воспитанника, неодухотворенность проекта заботой о нем и его благе ведет к рождению холодных и бездушных построений. Такой проект будет плохо воспринимаются на практике. При функционировании этого принципа необходимо соблюдение следующих правил: </w:t>
      </w:r>
    </w:p>
    <w:p w:rsidR="0010580B" w:rsidRPr="0063766E" w:rsidRDefault="007C15E2">
      <w:pPr>
        <w:pStyle w:val="a8"/>
        <w:spacing w:after="0"/>
        <w:jc w:val="both"/>
        <w:rPr>
          <w:rFonts w:ascii="Times New Roman" w:cs="Times New Roman"/>
        </w:rPr>
      </w:pPr>
      <w:r w:rsidRPr="0063766E">
        <w:rPr>
          <w:rFonts w:ascii="Times New Roman" w:cs="Times New Roman"/>
        </w:rPr>
        <w:t>1. Подчиняйте проектируемые процессы и ситуации реальным потребностям, интересам и возможностям своих воспитанников.</w:t>
      </w:r>
    </w:p>
    <w:p w:rsidR="0010580B" w:rsidRPr="0063766E" w:rsidRDefault="007C15E2">
      <w:pPr>
        <w:pStyle w:val="a8"/>
        <w:spacing w:after="0"/>
        <w:jc w:val="both"/>
        <w:rPr>
          <w:rFonts w:ascii="Times New Roman" w:cs="Times New Roman"/>
        </w:rPr>
      </w:pPr>
      <w:r w:rsidRPr="0063766E">
        <w:rPr>
          <w:rFonts w:ascii="Times New Roman" w:cs="Times New Roman"/>
        </w:rPr>
        <w:t>2. Не навязывайте учащимся выполнение своих проектов, конструктов, умейте отступить, заменить их другими.</w:t>
      </w:r>
    </w:p>
    <w:p w:rsidR="0010580B" w:rsidRPr="0063766E" w:rsidRDefault="007C15E2">
      <w:pPr>
        <w:pStyle w:val="a8"/>
        <w:spacing w:before="0" w:after="0"/>
        <w:jc w:val="both"/>
        <w:rPr>
          <w:rFonts w:ascii="Times New Roman" w:cs="Times New Roman"/>
        </w:rPr>
      </w:pPr>
      <w:r w:rsidRPr="0063766E">
        <w:rPr>
          <w:rFonts w:ascii="Times New Roman" w:cs="Times New Roman"/>
        </w:rPr>
        <w:t>3. Не проектируйте жестко и детально, оставляйте возможность для импровизации учащимся и себе.</w:t>
      </w:r>
    </w:p>
    <w:p w:rsidR="0010580B" w:rsidRPr="0063766E" w:rsidRDefault="007C15E2">
      <w:pPr>
        <w:pStyle w:val="a8"/>
        <w:spacing w:after="0"/>
        <w:ind w:firstLine="708"/>
        <w:jc w:val="both"/>
        <w:rPr>
          <w:rFonts w:ascii="Times New Roman" w:cs="Times New Roman"/>
        </w:rPr>
      </w:pPr>
      <w:r w:rsidRPr="0063766E">
        <w:rPr>
          <w:rFonts w:ascii="Times New Roman" w:cs="Times New Roman"/>
          <w:b/>
          <w:bCs/>
        </w:rPr>
        <w:t>Принципы эвристического обучения</w:t>
      </w:r>
      <w:r w:rsidRPr="0063766E">
        <w:rPr>
          <w:rFonts w:ascii="Times New Roman" w:cs="Times New Roman"/>
        </w:rPr>
        <w:t xml:space="preserve"> (по А.В. Хуторскому):</w:t>
      </w:r>
    </w:p>
    <w:p w:rsidR="0010580B" w:rsidRPr="0063766E" w:rsidRDefault="007C15E2">
      <w:pPr>
        <w:pStyle w:val="a8"/>
        <w:spacing w:after="0"/>
        <w:ind w:firstLine="708"/>
        <w:jc w:val="both"/>
        <w:rPr>
          <w:rFonts w:ascii="Times New Roman" w:cs="Times New Roman"/>
        </w:rPr>
      </w:pPr>
      <w:r w:rsidRPr="0063766E">
        <w:rPr>
          <w:rFonts w:ascii="Times New Roman" w:cs="Times New Roman"/>
          <w:b/>
          <w:bCs/>
        </w:rPr>
        <w:t>Принцип продуктивности обучения</w:t>
      </w:r>
      <w:r w:rsidRPr="0063766E">
        <w:rPr>
          <w:rFonts w:ascii="Times New Roman" w:cs="Times New Roman"/>
        </w:rPr>
        <w:t>, при котором «главным ориентиром обучения является личное образовательное приращение ученика, складывающееся из его внутренних и внешних образовательных продуктов учебной деятельности»</w:t>
      </w:r>
      <w:r w:rsidRPr="0063766E">
        <w:rPr>
          <w:rFonts w:ascii="Times New Roman" w:cs="Times New Roman"/>
          <w:b/>
          <w:bCs/>
          <w:vertAlign w:val="superscript"/>
        </w:rPr>
        <w:footnoteReference w:id="3"/>
      </w:r>
      <w:r w:rsidRPr="0063766E">
        <w:rPr>
          <w:rFonts w:ascii="Times New Roman" w:cs="Times New Roman"/>
        </w:rPr>
        <w:t xml:space="preserve">. Эвристическое обучение ориентировано не столько на изучение известного, сколько приращение к нему нового, на сотворение учениками собственного образовательного продукта. </w:t>
      </w:r>
    </w:p>
    <w:p w:rsidR="0010580B" w:rsidRPr="0063766E" w:rsidRDefault="007C15E2">
      <w:pPr>
        <w:pStyle w:val="a8"/>
        <w:spacing w:after="0"/>
        <w:ind w:firstLine="708"/>
        <w:jc w:val="both"/>
        <w:rPr>
          <w:rFonts w:ascii="Times New Roman" w:cs="Times New Roman"/>
          <w:b/>
          <w:bCs/>
        </w:rPr>
      </w:pPr>
      <w:r w:rsidRPr="0063766E">
        <w:rPr>
          <w:rFonts w:ascii="Times New Roman" w:cs="Times New Roman"/>
        </w:rPr>
        <w:t>Принцип образовательной рефлексии, при котором образовательный процесс сопровождается его рефлективным осознанием субъектами образования. «Рефлексия в методике хуторского А.В. - это не припоминание главного из урока или формулирование выводов, это осознание способов деятельности, обнаружение ее смысловых особенностей, выявление образовательных приращение ученика и учителя"</w:t>
      </w:r>
      <w:r w:rsidRPr="0063766E">
        <w:rPr>
          <w:rFonts w:ascii="Times New Roman" w:cs="Times New Roman"/>
          <w:b/>
          <w:bCs/>
          <w:vertAlign w:val="superscript"/>
        </w:rPr>
        <w:footnoteReference w:id="4"/>
      </w:r>
      <w:r w:rsidRPr="0063766E">
        <w:rPr>
          <w:rFonts w:ascii="Times New Roman" w:cs="Times New Roman"/>
        </w:rPr>
        <w:t xml:space="preserve">. Учащиеся должны не просто осознавать сделанное, но и способы деятельности, то есть, как это было сделано. </w:t>
      </w:r>
    </w:p>
    <w:p w:rsidR="0010580B" w:rsidRPr="0063766E" w:rsidRDefault="007C15E2">
      <w:pPr>
        <w:pStyle w:val="a8"/>
        <w:spacing w:after="0"/>
        <w:ind w:firstLine="708"/>
        <w:jc w:val="both"/>
        <w:rPr>
          <w:rFonts w:ascii="Times New Roman" w:cs="Times New Roman"/>
        </w:rPr>
      </w:pPr>
      <w:r w:rsidRPr="0063766E">
        <w:rPr>
          <w:rFonts w:ascii="Times New Roman" w:cs="Times New Roman"/>
          <w:b/>
          <w:bCs/>
        </w:rPr>
        <w:t>Принцип межпредметности</w:t>
      </w:r>
      <w:r w:rsidRPr="0063766E">
        <w:rPr>
          <w:rFonts w:ascii="Times New Roman" w:cs="Times New Roman"/>
        </w:rPr>
        <w:t xml:space="preserve"> заключается а применении исследовательского методического арсенала разных наук, что позволяет развивать у детей общие умения и навыки исследовательского поиска. Поэтому занятия не должны быть привязаны к одному определенному предмету. </w:t>
      </w:r>
    </w:p>
    <w:p w:rsidR="0010580B" w:rsidRPr="0063766E" w:rsidRDefault="007C15E2">
      <w:pPr>
        <w:pStyle w:val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6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Принцип импровизации, </w:t>
      </w:r>
      <w:r w:rsidRPr="0063766E">
        <w:rPr>
          <w:rFonts w:ascii="Times New Roman" w:hAnsi="Times New Roman" w:cs="Times New Roman"/>
          <w:sz w:val="24"/>
          <w:szCs w:val="24"/>
        </w:rPr>
        <w:t>вытекающий из творческого характера проектной и исследовательской работы. Эти виды работ требуют от учителя и учащегося гибкости и высокой мобильности. Мы согласны с высказыванием А.И. Савенкова, который считает, что «к программе таких занятий необходимо относиться как к живому организму, постоянно меняющемуся и зависящем от внешних ситуационных факторов»</w:t>
      </w:r>
      <w:r w:rsidRPr="006376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 w:rsidRPr="0063766E">
        <w:rPr>
          <w:rFonts w:ascii="Times New Roman" w:hAnsi="Times New Roman" w:cs="Times New Roman"/>
          <w:sz w:val="24"/>
          <w:szCs w:val="24"/>
        </w:rPr>
        <w:t xml:space="preserve">. Не вызывает сомнений тот факт, что у разных детей в разной степени могут формироваться исследовательские и проектные компетенции, поэтому учителю необходимо гибко реагировать на все эти особенности. </w:t>
      </w:r>
    </w:p>
    <w:p w:rsidR="0010580B" w:rsidRPr="0063766E" w:rsidRDefault="0010580B">
      <w:pPr>
        <w:pStyle w:val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pStyle w:val="1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3766E">
        <w:rPr>
          <w:rFonts w:ascii="Times New Roman" w:hAnsi="Times New Roman" w:cs="Times New Roman"/>
          <w:i/>
          <w:iCs/>
          <w:sz w:val="24"/>
          <w:szCs w:val="24"/>
        </w:rPr>
        <w:t>Методы обучения</w:t>
      </w:r>
    </w:p>
    <w:p w:rsidR="0010580B" w:rsidRPr="0063766E" w:rsidRDefault="0010580B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766E">
        <w:rPr>
          <w:rFonts w:ascii="Times New Roman" w:hAnsi="Times New Roman" w:cs="Times New Roman"/>
          <w:sz w:val="24"/>
          <w:szCs w:val="24"/>
        </w:rPr>
        <w:t>В процессе обучения проектно-исследовательской  деятельности используются следующие образовательные методы:</w:t>
      </w:r>
    </w:p>
    <w:p w:rsidR="0010580B" w:rsidRPr="0063766E" w:rsidRDefault="0010580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0580B" w:rsidRPr="0063766E" w:rsidRDefault="007C15E2" w:rsidP="00EA1A53">
      <w:pPr>
        <w:pStyle w:val="10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sz w:val="24"/>
          <w:szCs w:val="24"/>
        </w:rPr>
        <w:t xml:space="preserve">проблемное обучение; </w:t>
      </w:r>
    </w:p>
    <w:p w:rsidR="0010580B" w:rsidRPr="0063766E" w:rsidRDefault="007C15E2" w:rsidP="00EA1A53">
      <w:pPr>
        <w:pStyle w:val="10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sz w:val="24"/>
          <w:szCs w:val="24"/>
        </w:rPr>
        <w:t>метод работы в группах;</w:t>
      </w:r>
    </w:p>
    <w:p w:rsidR="0010580B" w:rsidRPr="0063766E" w:rsidRDefault="007C15E2" w:rsidP="00EA1A53">
      <w:pPr>
        <w:numPr>
          <w:ilvl w:val="0"/>
          <w:numId w:val="9"/>
        </w:numPr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технология оценивания учебных успехов учащегося;</w:t>
      </w:r>
    </w:p>
    <w:p w:rsidR="0010580B" w:rsidRPr="0063766E" w:rsidRDefault="007C15E2" w:rsidP="00EA1A53">
      <w:pPr>
        <w:numPr>
          <w:ilvl w:val="0"/>
          <w:numId w:val="10"/>
        </w:numPr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мозговой штурм;</w:t>
      </w:r>
    </w:p>
    <w:p w:rsidR="0010580B" w:rsidRPr="0063766E" w:rsidRDefault="007C15E2" w:rsidP="00EA1A53">
      <w:pPr>
        <w:numPr>
          <w:ilvl w:val="0"/>
          <w:numId w:val="11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метод ситуационного анализа;</w:t>
      </w:r>
    </w:p>
    <w:p w:rsidR="0010580B" w:rsidRPr="0063766E" w:rsidRDefault="007C15E2" w:rsidP="00EA1A53">
      <w:pPr>
        <w:numPr>
          <w:ilvl w:val="0"/>
          <w:numId w:val="12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метод морфологического анализа (ММА) или многомерных матриц (МММ);</w:t>
      </w:r>
    </w:p>
    <w:p w:rsidR="0010580B" w:rsidRPr="0063766E" w:rsidRDefault="007C15E2" w:rsidP="00EA1A53">
      <w:pPr>
        <w:numPr>
          <w:ilvl w:val="0"/>
          <w:numId w:val="13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метод групповой дискуссии;</w:t>
      </w:r>
    </w:p>
    <w:p w:rsidR="0010580B" w:rsidRPr="0063766E" w:rsidRDefault="007C15E2" w:rsidP="00EA1A53">
      <w:pPr>
        <w:numPr>
          <w:ilvl w:val="0"/>
          <w:numId w:val="14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интеллект-карты;</w:t>
      </w:r>
    </w:p>
    <w:p w:rsidR="0010580B" w:rsidRPr="0063766E" w:rsidRDefault="007C15E2" w:rsidP="00EA1A53">
      <w:pPr>
        <w:numPr>
          <w:ilvl w:val="0"/>
          <w:numId w:val="15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методы эвристического обучения (метод эмпатии, метод эвристических вопросов, метод эвристического наболюденияметод сравнения, метод конструирования понятий, метод гипотез, метод прогнизирования, метод придумывания, метод инверсии, метод рецензий).</w:t>
      </w:r>
    </w:p>
    <w:p w:rsidR="0010580B" w:rsidRPr="0063766E" w:rsidRDefault="0010580B">
      <w:pPr>
        <w:pStyle w:val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80B" w:rsidRPr="0063766E" w:rsidRDefault="0010580B">
      <w:pPr>
        <w:pStyle w:val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80B" w:rsidRPr="0063766E" w:rsidRDefault="007C15E2" w:rsidP="00EA1A53">
      <w:pPr>
        <w:numPr>
          <w:ilvl w:val="0"/>
          <w:numId w:val="16"/>
        </w:numPr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10580B" w:rsidRPr="0063766E" w:rsidRDefault="0010580B">
      <w:pPr>
        <w:ind w:left="360" w:firstLine="0"/>
        <w:jc w:val="left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pStyle w:val="Style3"/>
        <w:ind w:firstLine="709"/>
        <w:jc w:val="both"/>
        <w:rPr>
          <w:rFonts w:ascii="Times New Roman" w:eastAsia="Times New Roman" w:hAnsi="Times New Roman" w:cs="Times New Roman"/>
        </w:rPr>
      </w:pPr>
      <w:r w:rsidRPr="0063766E">
        <w:rPr>
          <w:rFonts w:ascii="Times New Roman" w:hAnsi="Times New Roman" w:cs="Times New Roman"/>
        </w:rPr>
        <w:t xml:space="preserve">Нормативный срок освоения программы 5 лет. В учебном </w:t>
      </w:r>
      <w:r w:rsidR="0063766E">
        <w:rPr>
          <w:rFonts w:ascii="Times New Roman" w:hAnsi="Times New Roman" w:cs="Times New Roman"/>
        </w:rPr>
        <w:t>плане</w:t>
      </w:r>
      <w:r w:rsidRPr="0063766E">
        <w:rPr>
          <w:rFonts w:ascii="Times New Roman" w:hAnsi="Times New Roman" w:cs="Times New Roman"/>
          <w:color w:val="FF0000"/>
          <w:u w:color="FF0000"/>
        </w:rPr>
        <w:t xml:space="preserve"> </w:t>
      </w:r>
      <w:r w:rsidR="0063766E">
        <w:rPr>
          <w:rFonts w:ascii="Times New Roman" w:hAnsi="Times New Roman" w:cs="Times New Roman"/>
        </w:rPr>
        <w:t>на изучение предмета  отво</w:t>
      </w:r>
      <w:r w:rsidRPr="0063766E">
        <w:rPr>
          <w:rFonts w:ascii="Times New Roman" w:hAnsi="Times New Roman" w:cs="Times New Roman"/>
        </w:rPr>
        <w:t>дится 1 час в неделю.  Общий объём учебного времени составляет 170  часов.</w:t>
      </w:r>
    </w:p>
    <w:p w:rsidR="0010580B" w:rsidRPr="0063766E" w:rsidRDefault="0010580B">
      <w:pPr>
        <w:pStyle w:val="Style3"/>
        <w:ind w:firstLine="709"/>
        <w:jc w:val="both"/>
        <w:rPr>
          <w:rFonts w:ascii="Times New Roman" w:eastAsia="Times New Roman" w:hAnsi="Times New Roman" w:cs="Times New Roman"/>
        </w:rPr>
      </w:pPr>
    </w:p>
    <w:p w:rsidR="0010580B" w:rsidRPr="0063766E" w:rsidRDefault="007C15E2" w:rsidP="00EA1A53">
      <w:pPr>
        <w:numPr>
          <w:ilvl w:val="0"/>
          <w:numId w:val="16"/>
        </w:numPr>
        <w:spacing w:line="276" w:lineRule="auto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10580B" w:rsidRPr="0063766E" w:rsidRDefault="0010580B">
      <w:pPr>
        <w:spacing w:line="276" w:lineRule="auto"/>
        <w:ind w:left="1080"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Личностными универсальными  результатами должны стать: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 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— мотивация к саморазвитию и самоорганизации;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—развитие познавательных навыков; 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— развитие навыков самостоятельно конструировать свои знания;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— развитие навыка ориентироваться в информационном пространстве;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— развитие Я-концепции; 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— развитие критического и творческого мышления;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lastRenderedPageBreak/>
        <w:t xml:space="preserve">— нравственно-этическое оценивание. </w:t>
      </w:r>
    </w:p>
    <w:p w:rsidR="0010580B" w:rsidRPr="0063766E" w:rsidRDefault="0010580B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Метапредметными универсальными  результатами должны стать: </w:t>
      </w:r>
    </w:p>
    <w:p w:rsidR="0010580B" w:rsidRPr="0063766E" w:rsidRDefault="0010580B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— коммуникативные универсальные результаты</w:t>
      </w:r>
    </w:p>
    <w:p w:rsidR="0010580B" w:rsidRPr="0063766E" w:rsidRDefault="007C15E2" w:rsidP="00EA1A53">
      <w:pPr>
        <w:numPr>
          <w:ilvl w:val="0"/>
          <w:numId w:val="17"/>
        </w:numPr>
        <w:spacing w:line="276" w:lineRule="auto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умение выполнять различные роли в группе (лидера, исполнителя, критика);</w:t>
      </w:r>
    </w:p>
    <w:p w:rsidR="0010580B" w:rsidRPr="0063766E" w:rsidRDefault="007C15E2" w:rsidP="00EA1A53">
      <w:pPr>
        <w:numPr>
          <w:ilvl w:val="0"/>
          <w:numId w:val="18"/>
        </w:numPr>
        <w:spacing w:line="276" w:lineRule="auto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умение координировать свои усилия с усилиями других;</w:t>
      </w:r>
    </w:p>
    <w:p w:rsidR="0010580B" w:rsidRPr="0063766E" w:rsidRDefault="007C15E2" w:rsidP="00EA1A53">
      <w:pPr>
        <w:numPr>
          <w:ilvl w:val="0"/>
          <w:numId w:val="19"/>
        </w:numPr>
        <w:spacing w:line="276" w:lineRule="auto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умение выражать и отстаивать свою позицию;</w:t>
      </w:r>
    </w:p>
    <w:p w:rsidR="0010580B" w:rsidRPr="0063766E" w:rsidRDefault="007C15E2" w:rsidP="00EA1A53">
      <w:pPr>
        <w:numPr>
          <w:ilvl w:val="0"/>
          <w:numId w:val="20"/>
        </w:numPr>
        <w:spacing w:line="276" w:lineRule="auto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</w:t>
      </w:r>
    </w:p>
    <w:p w:rsidR="0010580B" w:rsidRPr="0063766E" w:rsidRDefault="007C15E2" w:rsidP="00EA1A53">
      <w:pPr>
        <w:numPr>
          <w:ilvl w:val="0"/>
          <w:numId w:val="21"/>
        </w:numPr>
        <w:spacing w:line="276" w:lineRule="auto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умение задавать вопросы и отвечать на вопросы;</w:t>
      </w:r>
    </w:p>
    <w:p w:rsidR="0010580B" w:rsidRPr="0063766E" w:rsidRDefault="0010580B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— познавательные универсальные результаты: </w:t>
      </w:r>
    </w:p>
    <w:p w:rsidR="0010580B" w:rsidRPr="0063766E" w:rsidRDefault="007C15E2" w:rsidP="00EA1A53">
      <w:pPr>
        <w:numPr>
          <w:ilvl w:val="0"/>
          <w:numId w:val="22"/>
        </w:numPr>
        <w:spacing w:line="276" w:lineRule="auto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умение выстраивать стратегию поиска решения задач; </w:t>
      </w:r>
    </w:p>
    <w:p w:rsidR="0010580B" w:rsidRPr="0063766E" w:rsidRDefault="007C15E2" w:rsidP="00EA1A53">
      <w:pPr>
        <w:numPr>
          <w:ilvl w:val="0"/>
          <w:numId w:val="23"/>
        </w:numPr>
        <w:spacing w:line="276" w:lineRule="auto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умение проводить сравнение, оценивание; </w:t>
      </w:r>
    </w:p>
    <w:p w:rsidR="0010580B" w:rsidRPr="0063766E" w:rsidRDefault="007C15E2" w:rsidP="00EA1A53">
      <w:pPr>
        <w:numPr>
          <w:ilvl w:val="0"/>
          <w:numId w:val="24"/>
        </w:numPr>
        <w:spacing w:line="276" w:lineRule="auto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умение учиться: приобретение навыка решения практических задач и поиска, анализа и интерпретации информации; добывать знания и с их помощью выполнять действие, направленное на результат;</w:t>
      </w:r>
    </w:p>
    <w:p w:rsidR="0010580B" w:rsidRPr="0063766E" w:rsidRDefault="007C15E2" w:rsidP="00EA1A53">
      <w:pPr>
        <w:numPr>
          <w:ilvl w:val="0"/>
          <w:numId w:val="25"/>
        </w:numPr>
        <w:spacing w:line="276" w:lineRule="auto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10580B" w:rsidRPr="0063766E" w:rsidRDefault="0010580B">
      <w:pPr>
        <w:spacing w:line="276" w:lineRule="auto"/>
        <w:ind w:left="846"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— Регулятивные универсальные результаты: 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 w:rsidP="00EA1A53">
      <w:pPr>
        <w:numPr>
          <w:ilvl w:val="0"/>
          <w:numId w:val="26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(текстом, ауди- и видеоматериалом, рабочей тетрадью, графическими материалами, справочными материалами и т.д.); </w:t>
      </w:r>
    </w:p>
    <w:p w:rsidR="0010580B" w:rsidRPr="0063766E" w:rsidRDefault="007C15E2" w:rsidP="00EA1A53">
      <w:pPr>
        <w:numPr>
          <w:ilvl w:val="0"/>
          <w:numId w:val="27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рефлексия; </w:t>
      </w:r>
    </w:p>
    <w:p w:rsidR="0010580B" w:rsidRPr="0063766E" w:rsidRDefault="007C15E2" w:rsidP="00EA1A53">
      <w:pPr>
        <w:numPr>
          <w:ilvl w:val="0"/>
          <w:numId w:val="28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ориентировка в ситуации; </w:t>
      </w:r>
    </w:p>
    <w:p w:rsidR="0010580B" w:rsidRPr="0063766E" w:rsidRDefault="007C15E2" w:rsidP="00EA1A53">
      <w:pPr>
        <w:numPr>
          <w:ilvl w:val="0"/>
          <w:numId w:val="29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умение планировать свое действие в соответствии с поставленной задачей и условиями ее реализации;</w:t>
      </w:r>
    </w:p>
    <w:p w:rsidR="0010580B" w:rsidRPr="0063766E" w:rsidRDefault="007C15E2" w:rsidP="00EA1A53">
      <w:pPr>
        <w:numPr>
          <w:ilvl w:val="0"/>
          <w:numId w:val="30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целеполагание; </w:t>
      </w:r>
    </w:p>
    <w:p w:rsidR="0010580B" w:rsidRPr="0063766E" w:rsidRDefault="007C15E2" w:rsidP="00EA1A53">
      <w:pPr>
        <w:numPr>
          <w:ilvl w:val="0"/>
          <w:numId w:val="31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оценивание; </w:t>
      </w:r>
    </w:p>
    <w:p w:rsidR="0010580B" w:rsidRPr="0063766E" w:rsidRDefault="007C15E2" w:rsidP="00EA1A53">
      <w:pPr>
        <w:numPr>
          <w:ilvl w:val="0"/>
          <w:numId w:val="32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принятие решения; </w:t>
      </w:r>
    </w:p>
    <w:p w:rsidR="0010580B" w:rsidRPr="0063766E" w:rsidRDefault="007C15E2" w:rsidP="00EA1A53">
      <w:pPr>
        <w:numPr>
          <w:ilvl w:val="0"/>
          <w:numId w:val="33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самоконтроль; </w:t>
      </w:r>
    </w:p>
    <w:p w:rsidR="0010580B" w:rsidRPr="0063766E" w:rsidRDefault="007C15E2" w:rsidP="00EA1A53">
      <w:pPr>
        <w:numPr>
          <w:ilvl w:val="0"/>
          <w:numId w:val="34"/>
        </w:num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коррекция. </w:t>
      </w:r>
    </w:p>
    <w:p w:rsidR="0010580B" w:rsidRPr="0063766E" w:rsidRDefault="0010580B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Предметными результатами освоения учебного предмета должны стать: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— умение формулировать проблему и анализировать факты, подтверждающие наличие проблемы;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—  умение ставить цель и определять задачи проекта;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—  умение консультироваться по интересующим и вызывающим затруднение вопросам;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— умение пользоваться различными источниками информации и использовать все необходимые для работы ресурсы;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— умение планировать свои действия по проекту и рационально расходовать время;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— умение оценивать полученный результат;</w:t>
      </w:r>
    </w:p>
    <w:p w:rsidR="0010580B" w:rsidRPr="0063766E" w:rsidRDefault="007C15E2">
      <w:pPr>
        <w:spacing w:line="276" w:lineRule="auto"/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— умение представлять проектный продукт;</w:t>
      </w:r>
    </w:p>
    <w:p w:rsidR="0010580B" w:rsidRPr="0063766E" w:rsidRDefault="0010580B">
      <w:pPr>
        <w:spacing w:line="276" w:lineRule="auto"/>
        <w:ind w:firstLine="0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 w:rsidP="00EA1A53">
      <w:pPr>
        <w:pStyle w:val="Style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63766E">
        <w:rPr>
          <w:rFonts w:ascii="Times New Roman" w:hAnsi="Times New Roman" w:cs="Times New Roman"/>
          <w:b/>
          <w:bCs/>
        </w:rPr>
        <w:lastRenderedPageBreak/>
        <w:t>Содержание учебного предмета</w:t>
      </w:r>
    </w:p>
    <w:p w:rsidR="0010580B" w:rsidRPr="0063766E" w:rsidRDefault="007C15E2">
      <w:pPr>
        <w:widowControl w:val="0"/>
        <w:spacing w:line="360" w:lineRule="auto"/>
        <w:ind w:firstLine="0"/>
        <w:jc w:val="center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5 класс «Основы проекта»</w:t>
      </w:r>
    </w:p>
    <w:p w:rsidR="0010580B" w:rsidRPr="0063766E" w:rsidRDefault="007C15E2" w:rsidP="0063766E">
      <w:pPr>
        <w:widowControl w:val="0"/>
        <w:ind w:firstLine="0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1. Вводные уроки (3 часа)</w:t>
      </w:r>
    </w:p>
    <w:p w:rsidR="0010580B" w:rsidRPr="0063766E" w:rsidRDefault="007C15E2" w:rsidP="0063766E">
      <w:pPr>
        <w:widowControl w:val="0"/>
        <w:ind w:firstLine="0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Понятие о проекте, проектной деятельности, проектном продукте. Соотношение понятий «проект», «исследование», «творчество». Виды проектов. Особенности командной работы. Команда в проектной работе: функции и особенности. </w:t>
      </w:r>
    </w:p>
    <w:p w:rsidR="0010580B" w:rsidRPr="0063766E" w:rsidRDefault="007C15E2" w:rsidP="0063766E">
      <w:pPr>
        <w:widowControl w:val="0"/>
        <w:ind w:firstLine="0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2. От проблемы к цели (10 часов)</w:t>
      </w:r>
    </w:p>
    <w:p w:rsidR="0010580B" w:rsidRPr="0063766E" w:rsidRDefault="007C15E2" w:rsidP="0063766E">
      <w:pPr>
        <w:widowControl w:val="0"/>
        <w:ind w:firstLine="0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Знакомство с понятием «ситуация», анализ ситуаций, выявление признаков желаемой ситуации. Постановка проблемы. Формулирование цели. Постановка задач. Планирование деятельности. Работа с ресурсами. </w:t>
      </w:r>
    </w:p>
    <w:p w:rsidR="0010580B" w:rsidRPr="0063766E" w:rsidRDefault="007C15E2" w:rsidP="0063766E">
      <w:pPr>
        <w:widowControl w:val="0"/>
        <w:ind w:firstLine="0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3. Работа с информацией (13 часов)</w:t>
      </w:r>
    </w:p>
    <w:p w:rsidR="0010580B" w:rsidRPr="0063766E" w:rsidRDefault="007C15E2" w:rsidP="0063766E">
      <w:pPr>
        <w:widowControl w:val="0"/>
        <w:ind w:firstLine="0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Каталог. Виды каталогов. Поиск информации в каталоге. Справочник и справочная литература: виды и особенности. Правила оформления ссылок. Чтение текста с маркированием. Организация информации с помощью детонататного графа. Коллажирование как способ первичной обработки информации. </w:t>
      </w:r>
    </w:p>
    <w:p w:rsidR="0010580B" w:rsidRPr="0063766E" w:rsidRDefault="007C15E2" w:rsidP="0063766E">
      <w:pPr>
        <w:widowControl w:val="0"/>
        <w:ind w:firstLine="0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4. Наблюдение и эксперимент (8 часов)</w:t>
      </w:r>
    </w:p>
    <w:p w:rsidR="0010580B" w:rsidRPr="0063766E" w:rsidRDefault="007C15E2" w:rsidP="0063766E">
      <w:pPr>
        <w:widowControl w:val="0"/>
        <w:tabs>
          <w:tab w:val="left" w:pos="283"/>
        </w:tabs>
        <w:ind w:left="1935" w:hanging="1935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Наблюдение. Динамическое наблюдение. Эксперимент и его особенности.Оформление результатов наблюдения. Презентация продукта. Оценка продукта. </w:t>
      </w:r>
    </w:p>
    <w:p w:rsidR="0010580B" w:rsidRPr="0063766E" w:rsidRDefault="0010580B" w:rsidP="0063766E">
      <w:pPr>
        <w:widowControl w:val="0"/>
        <w:tabs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 w:rsidP="0063766E">
      <w:pPr>
        <w:widowControl w:val="0"/>
        <w:tabs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6 класс «Основы исследования»</w:t>
      </w:r>
    </w:p>
    <w:p w:rsidR="0010580B" w:rsidRPr="0063766E" w:rsidRDefault="007C15E2" w:rsidP="0063766E">
      <w:pPr>
        <w:widowControl w:val="0"/>
        <w:tabs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1.На пути к проблеме исследования (12 часов)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Научные исследования и наши жизнь. Искусство задавать вопросы. Проблема - первый шаг на пути исследователя. Проблема собственного исследования. Методы исследования. Методы исследования в собственной работе. Гипотезы и пути их возникновения. Провокационные идеи. Гипотеза в собственном исследовании. 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2. Проведение исследования (7 часов)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Наблюдение и наблюдательность. Наблюдение за объектами. Наблюдение за явлениями. Эксперимент. Виды экспериментов. Мысленный эксперимент. Эксперимент по проблеме исследования. 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3. Анализ и обобщение результатов исследования (11 часов)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Основные аналитические операции. Анализ и синтез. Обобщение. Аналитические операции с обьектом исследования. Определите понятий. Работа с понятиями  исследования.  Составление кроссвордов. Оценка идей. Главное и второстепенное. Аналогии и ассоциации. Суждения и умозаключения. Формулирование выводов. 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4. Презентация результатов исследования (5 часов)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Искусство делать сообщения. Подготовка сообщения по результатам исследования. Презентация результатов исследования. подготовка к защите исследовательской работы. Защита исследовательской работы. </w:t>
      </w:r>
    </w:p>
    <w:p w:rsidR="0010580B" w:rsidRPr="0063766E" w:rsidRDefault="0010580B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7 класс «Исследовательская деятельность»</w:t>
      </w:r>
    </w:p>
    <w:p w:rsidR="0010580B" w:rsidRPr="0063766E" w:rsidRDefault="007C15E2" w:rsidP="0063766E">
      <w:pPr>
        <w:pStyle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63766E">
        <w:rPr>
          <w:rFonts w:ascii="Times New Roman" w:hAnsi="Times New Roman" w:cs="Times New Roman"/>
          <w:b/>
          <w:bCs/>
          <w:sz w:val="24"/>
          <w:szCs w:val="24"/>
          <w:u w:color="000000"/>
        </w:rPr>
        <w:t>1. На пути к проблеме исследования (8 часов)</w:t>
      </w:r>
    </w:p>
    <w:p w:rsidR="0010580B" w:rsidRPr="0063766E" w:rsidRDefault="007C15E2" w:rsidP="0063766E">
      <w:pPr>
        <w:pStyle w:val="2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3766E">
        <w:rPr>
          <w:rFonts w:ascii="Times New Roman" w:hAnsi="Times New Roman" w:cs="Times New Roman"/>
          <w:sz w:val="24"/>
          <w:szCs w:val="24"/>
          <w:u w:color="000000"/>
        </w:rPr>
        <w:t xml:space="preserve">Исследование, познание, изучение. Проблема исследования. Точка зрения на объект. Проблема и тема исследования. Методы исследования. Выбор методов исследования. Интуиция и создание гипотез. Гипотеза по теме исследования. </w:t>
      </w:r>
    </w:p>
    <w:p w:rsidR="0010580B" w:rsidRPr="0063766E" w:rsidRDefault="007C15E2" w:rsidP="0063766E">
      <w:pPr>
        <w:pStyle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63766E">
        <w:rPr>
          <w:rFonts w:ascii="Times New Roman" w:hAnsi="Times New Roman" w:cs="Times New Roman"/>
          <w:b/>
          <w:bCs/>
          <w:sz w:val="24"/>
          <w:szCs w:val="24"/>
          <w:u w:color="000000"/>
        </w:rPr>
        <w:t>2. Проведение исследования (7 часов)</w:t>
      </w:r>
    </w:p>
    <w:p w:rsidR="0010580B" w:rsidRPr="0063766E" w:rsidRDefault="007C15E2" w:rsidP="0063766E">
      <w:pPr>
        <w:pStyle w:val="2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3766E">
        <w:rPr>
          <w:rFonts w:ascii="Times New Roman" w:hAnsi="Times New Roman" w:cs="Times New Roman"/>
          <w:sz w:val="24"/>
          <w:szCs w:val="24"/>
          <w:u w:color="000000"/>
        </w:rPr>
        <w:t>Наблюдение за обьектом собственного исследования. Правила оформелния результатов наблюдения. Описание результатов наблюдения. Эксперимент и его особенности. Планирование эксперимента по теме исследования. Правила оформления результатов эксперимента. Оформление результатов собственного эксперимента. Анализ экспериментальной деятельности.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lastRenderedPageBreak/>
        <w:t>3. Анализ и обобщение результатов исследования (8 часов)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Проверка гипотезы. Ассоциации и аналогии в исследовательской деятельности. Культура мышления. Аналитические операции. Классификация. Выводы и наблюдений и экспериментов. Обобщение в исследовательской работе. 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4. Презентация результатов исследования (10 часов)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Искусство делать сообщения. Сообщения по результатам собственного исследования. Семинар: Как подготовиться к защите исследовательской работы? Защита и оценка исследовательских работ.</w:t>
      </w:r>
    </w:p>
    <w:p w:rsidR="0010580B" w:rsidRPr="0063766E" w:rsidRDefault="0010580B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8 класс «Проектная деятельность»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1. Вводные уроки (3 часа)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Проект и исследование: общее и особенное. Командная работа: особенности. Командная работа в проектировании. Правила работы в группе.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2. От проблемы к цели (8 часов)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Описание ситуации. Постановка проблемы. Исследовательская проблема. Способы решения проблемы. Постановка цели. Способ убедиться в достижении цели. Задачи - шаги в достижении цели. Планирование деятельности. </w:t>
      </w:r>
    </w:p>
    <w:p w:rsidR="0010580B" w:rsidRPr="0063766E" w:rsidRDefault="007C15E2" w:rsidP="0063766E">
      <w:pPr>
        <w:ind w:firstLine="0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3. Анализ и планирование ресурсов (9 часов)</w:t>
      </w:r>
    </w:p>
    <w:p w:rsidR="0010580B" w:rsidRPr="0063766E" w:rsidRDefault="007C15E2" w:rsidP="0063766E">
      <w:pPr>
        <w:ind w:firstLine="0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Ресурсы. Виды ресурсов. Создание ресурсов. Усовершенствование продукта. Усовершенствования продукта с помощью метода идеального конструкторского решения. Усовершенствование продукта текущего проекта. Методы генерирования идей. Генерация идей новых продуктов. Генерация идей новых продуктов. Усовершенствование продукта методом системного оператора. Бюджет проекта. Составление бюджета проекта. 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5. Методы сбора данных (6 часов)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Опросный методы. Вопрос как инструмент опроса. Сфера применения, возможности и ограничения анкетного опроса. Анкетный опрос. Интервью. Анализ интервью. Сфера применения, возможности и ограничения интервью.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6. Проведение анализа и обобщение (9 часов)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  <w:tab w:val="left" w:pos="283"/>
          <w:tab w:val="left" w:pos="283"/>
        </w:tabs>
        <w:ind w:left="1935" w:hanging="1935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Понятие и суждение. Умозаключение. Анализ. Анализ в проектной работе. Критерий анализа и критерий оценки. Сравнительный анализ. Подготовка к публичному выступлению. Защита проекта. Оценка проекта. 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 </w:t>
      </w:r>
    </w:p>
    <w:p w:rsidR="0010580B" w:rsidRPr="0063766E" w:rsidRDefault="007C15E2" w:rsidP="0063766E">
      <w:pPr>
        <w:widowControl w:val="0"/>
        <w:tabs>
          <w:tab w:val="center" w:pos="283"/>
          <w:tab w:val="left" w:pos="283"/>
        </w:tabs>
        <w:ind w:left="1935" w:hanging="1935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9 класс «Индивидуальный проект»</w:t>
      </w:r>
    </w:p>
    <w:p w:rsidR="0010580B" w:rsidRPr="0063766E" w:rsidRDefault="007C15E2" w:rsidP="0063766E">
      <w:pPr>
        <w:ind w:firstLine="0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1. От проблемы к цели (5 часов)</w:t>
      </w:r>
    </w:p>
    <w:p w:rsidR="0010580B" w:rsidRPr="0063766E" w:rsidRDefault="007C15E2" w:rsidP="0063766E">
      <w:pPr>
        <w:ind w:firstLine="0"/>
        <w:jc w:val="left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Описание ситуации. Постановка проблемы. От проблемы к цели. Постановка задач. Планирвоание деятельности. </w:t>
      </w:r>
    </w:p>
    <w:p w:rsidR="0010580B" w:rsidRPr="0063766E" w:rsidRDefault="007C15E2" w:rsidP="0063766E">
      <w:pPr>
        <w:ind w:firstLine="0"/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2. Анализ и планирование ресурсов (5 часов)</w:t>
      </w:r>
    </w:p>
    <w:p w:rsidR="0010580B" w:rsidRPr="0063766E" w:rsidRDefault="007C15E2" w:rsidP="0063766E">
      <w:pPr>
        <w:pStyle w:val="2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3766E">
        <w:rPr>
          <w:rFonts w:ascii="Times New Roman" w:hAnsi="Times New Roman" w:cs="Times New Roman"/>
          <w:sz w:val="24"/>
          <w:szCs w:val="24"/>
          <w:u w:color="000000"/>
        </w:rPr>
        <w:t xml:space="preserve">Создание ресурсов. Усовершенствование продукта.Нестандартное обьединение ресурсов.Создание ресурсов. Разработка нового продукта. Усовершенствования продукта с помощью метода идеального конструкторского решения. Бюджет проекта. Бюджет текущего проекта. </w:t>
      </w:r>
    </w:p>
    <w:p w:rsidR="0010580B" w:rsidRPr="0063766E" w:rsidRDefault="007C15E2" w:rsidP="0063766E">
      <w:pPr>
        <w:pStyle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63766E">
        <w:rPr>
          <w:rFonts w:ascii="Times New Roman" w:hAnsi="Times New Roman" w:cs="Times New Roman"/>
          <w:b/>
          <w:bCs/>
          <w:sz w:val="24"/>
          <w:szCs w:val="24"/>
          <w:u w:color="000000"/>
        </w:rPr>
        <w:t>3. Методы сбора данных и анализ информации (6 часов)</w:t>
      </w:r>
    </w:p>
    <w:p w:rsidR="0010580B" w:rsidRPr="0063766E" w:rsidRDefault="007C15E2" w:rsidP="0063766E">
      <w:pPr>
        <w:pStyle w:val="2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3766E">
        <w:rPr>
          <w:rFonts w:ascii="Times New Roman" w:hAnsi="Times New Roman" w:cs="Times New Roman"/>
          <w:sz w:val="24"/>
          <w:szCs w:val="24"/>
          <w:u w:color="000000"/>
        </w:rPr>
        <w:t xml:space="preserve">Анкетный опрос. Интервью. Подготовка к проведению интервью. Анализ и оформление интервью.  Анализ информации. Аналитические операции по проекту. </w:t>
      </w:r>
    </w:p>
    <w:p w:rsidR="0010580B" w:rsidRPr="0063766E" w:rsidRDefault="007C15E2" w:rsidP="0063766E">
      <w:pPr>
        <w:pStyle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63766E">
        <w:rPr>
          <w:rFonts w:ascii="Times New Roman" w:hAnsi="Times New Roman" w:cs="Times New Roman"/>
          <w:b/>
          <w:bCs/>
          <w:sz w:val="24"/>
          <w:szCs w:val="24"/>
          <w:u w:color="000000"/>
        </w:rPr>
        <w:t>4. Аргументация (8 часов)</w:t>
      </w:r>
    </w:p>
    <w:p w:rsidR="0010580B" w:rsidRPr="0063766E" w:rsidRDefault="007C15E2" w:rsidP="0063766E">
      <w:pPr>
        <w:pStyle w:val="2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3766E">
        <w:rPr>
          <w:rFonts w:ascii="Times New Roman" w:hAnsi="Times New Roman" w:cs="Times New Roman"/>
          <w:sz w:val="24"/>
          <w:szCs w:val="24"/>
          <w:u w:color="000000"/>
        </w:rPr>
        <w:t xml:space="preserve">Тезис. Аргумент и аргументация. Доказательство. Опровержение. Умение задавать вопросы и отвечать на них. Семинар: Логика вопросов и ответов. Правила ведения дискуссии.  </w:t>
      </w:r>
    </w:p>
    <w:p w:rsidR="0010580B" w:rsidRPr="0063766E" w:rsidRDefault="007C15E2" w:rsidP="0063766E">
      <w:pPr>
        <w:pStyle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63766E">
        <w:rPr>
          <w:rFonts w:ascii="Times New Roman" w:hAnsi="Times New Roman" w:cs="Times New Roman"/>
          <w:b/>
          <w:bCs/>
          <w:sz w:val="24"/>
          <w:szCs w:val="24"/>
          <w:u w:color="000000"/>
        </w:rPr>
        <w:t>5. Продвижение продукта (10 часов)</w:t>
      </w:r>
    </w:p>
    <w:p w:rsidR="0010580B" w:rsidRPr="0063766E" w:rsidRDefault="007C15E2" w:rsidP="0063766E">
      <w:pPr>
        <w:pStyle w:val="2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3766E">
        <w:rPr>
          <w:rFonts w:ascii="Times New Roman" w:hAnsi="Times New Roman" w:cs="Times New Roman"/>
          <w:sz w:val="24"/>
          <w:szCs w:val="24"/>
          <w:u w:color="000000"/>
        </w:rPr>
        <w:t xml:space="preserve">Потребности и блага. Позиционирование на рынке. Изучение рынка.Продвижение продукта на рынке. Разработка маркетингового плана. Презентация индивидуальных проектов.Оценка индивидуальных проектов. </w:t>
      </w:r>
    </w:p>
    <w:p w:rsidR="0010580B" w:rsidRPr="0063766E" w:rsidRDefault="0010580B">
      <w:pPr>
        <w:pStyle w:val="2"/>
        <w:rPr>
          <w:rFonts w:ascii="Times New Roman" w:hAnsi="Times New Roman" w:cs="Times New Roman"/>
          <w:sz w:val="24"/>
          <w:szCs w:val="24"/>
          <w:u w:color="000000"/>
        </w:rPr>
      </w:pPr>
    </w:p>
    <w:p w:rsidR="0010580B" w:rsidRPr="0063766E" w:rsidRDefault="0010580B">
      <w:pPr>
        <w:widowControl w:val="0"/>
        <w:ind w:left="1935" w:firstLine="0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10580B">
      <w:pPr>
        <w:ind w:left="360" w:firstLine="0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 w:rsidP="00EA1A53">
      <w:pPr>
        <w:numPr>
          <w:ilvl w:val="0"/>
          <w:numId w:val="36"/>
        </w:numPr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 учащихся</w:t>
      </w:r>
    </w:p>
    <w:p w:rsidR="0010580B" w:rsidRPr="0063766E" w:rsidRDefault="0010580B">
      <w:pPr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jc w:val="center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5 КЛАСС «ОСНОВЫ ПРОЕКТА»</w:t>
      </w:r>
    </w:p>
    <w:p w:rsidR="0010580B" w:rsidRPr="0063766E" w:rsidRDefault="0010580B">
      <w:pPr>
        <w:jc w:val="center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10580B">
      <w:pPr>
        <w:widowControl w:val="0"/>
        <w:rPr>
          <w:rFonts w:ascii="Times New Roman" w:cs="Times New Roman"/>
          <w:b/>
          <w:bCs/>
          <w:sz w:val="24"/>
          <w:szCs w:val="24"/>
        </w:rPr>
      </w:pPr>
    </w:p>
    <w:tbl>
      <w:tblPr>
        <w:tblW w:w="93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2627"/>
        <w:gridCol w:w="1106"/>
        <w:gridCol w:w="4809"/>
      </w:tblGrid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10580B" w:rsidRPr="0063766E" w:rsidTr="003D5F4D">
        <w:trPr>
          <w:trHeight w:val="9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left="360"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Что такое проект?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Игра в ассоциации со словами «проект», «исследование», «творчество», «презентация». Групповая форма работы.  </w:t>
            </w: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Виды проектов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обсуждение презентации, посвященной видам проектов. </w:t>
            </w:r>
          </w:p>
        </w:tc>
      </w:tr>
      <w:tr w:rsidR="0010580B" w:rsidRPr="0063766E" w:rsidTr="003D5F4D">
        <w:trPr>
          <w:trHeight w:val="63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Как работать вместе?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формирование команды</w:t>
            </w:r>
          </w:p>
        </w:tc>
      </w:tr>
      <w:tr w:rsidR="0010580B" w:rsidRPr="0063766E" w:rsidTr="003D5F4D">
        <w:trPr>
          <w:trHeight w:val="30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 xml:space="preserve"> Модуль 1. От проблемы к цели</w:t>
            </w: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Учимся выявлять проблемы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«ситуация». Анализ предложенных учителем ситуаций.</w:t>
            </w: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Описание ситуации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ситуации. Игра «Почемучка». </w:t>
            </w:r>
          </w:p>
        </w:tc>
      </w:tr>
      <w:tr w:rsidR="0010580B" w:rsidRPr="0063766E" w:rsidTr="003D5F4D">
        <w:trPr>
          <w:trHeight w:val="63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Желаемая ситуация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признаков желаемой ситуации </w:t>
            </w:r>
          </w:p>
        </w:tc>
      </w:tr>
      <w:tr w:rsidR="0010580B" w:rsidRPr="0063766E" w:rsidTr="003D5F4D">
        <w:trPr>
          <w:trHeight w:val="15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Анализ реальной ситуации.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действий по выделению реальной ситуации, описание и анализ желаемой ситуации. Выделение противоречий между ними. 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по групповому проекту. </w:t>
            </w:r>
          </w:p>
        </w:tc>
      </w:tr>
      <w:tr w:rsidR="0010580B" w:rsidRPr="0063766E" w:rsidTr="003D5F4D">
        <w:trPr>
          <w:trHeight w:val="15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От проблемы к цели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деятельности по целеполаганию. 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цели в групповом проектировании.  </w:t>
            </w:r>
          </w:p>
        </w:tc>
      </w:tr>
      <w:tr w:rsidR="0010580B" w:rsidRPr="0063766E" w:rsidTr="003D5F4D">
        <w:trPr>
          <w:trHeight w:val="191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упражнением на постановку задач. Разбиение задач на шаги. Освоение способа деятельности по определению хронологической последовательности шагов. Экспертная работа. 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49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План проектной работы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проектирования</w:t>
            </w:r>
          </w:p>
        </w:tc>
      </w:tr>
      <w:tr w:rsidR="0010580B" w:rsidRPr="0063766E" w:rsidTr="003D5F4D">
        <w:trPr>
          <w:trHeight w:val="9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выделению ресурсов.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Ресурсы по проекту. </w:t>
            </w:r>
          </w:p>
        </w:tc>
      </w:tr>
      <w:tr w:rsidR="0010580B" w:rsidRPr="0063766E" w:rsidTr="003D5F4D">
        <w:trPr>
          <w:trHeight w:val="15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Разработка мини-проекта  «Рекомендации по выполнению проекта»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презентация мини-проектов </w:t>
            </w:r>
          </w:p>
        </w:tc>
      </w:tr>
      <w:tr w:rsidR="0010580B" w:rsidRPr="0063766E" w:rsidTr="003D5F4D">
        <w:trPr>
          <w:trHeight w:val="30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Модуль 2. Работа с информацией</w:t>
            </w:r>
          </w:p>
        </w:tc>
      </w:tr>
      <w:tr w:rsidR="0010580B" w:rsidRPr="0063766E" w:rsidTr="003D5F4D">
        <w:trPr>
          <w:trHeight w:val="25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информации в каталоге. Виды каталогов. Поиск информации в каталоге по заданному параметру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библиографическим описанием книги, с видами каталогов. 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алфавитного и систематического каталогов из карточек. 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127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Поиск информации в каталоге по заданному параметру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памяток «Как найти нужную информацию» и обсуждение их. 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Поиск нужной информации по проекту. </w:t>
            </w:r>
          </w:p>
        </w:tc>
      </w:tr>
      <w:tr w:rsidR="0010580B" w:rsidRPr="0063766E" w:rsidTr="003D5F4D">
        <w:trPr>
          <w:trHeight w:val="12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справочной литературы. Составление справочника. Составление справочника по проекту. Знакомство с оформлением ссылок.</w:t>
            </w: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справочника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Составление справочника по проекту. Знакомство с оформлением ссылок.</w:t>
            </w:r>
          </w:p>
        </w:tc>
      </w:tr>
      <w:tr w:rsidR="0010580B" w:rsidRPr="0063766E" w:rsidTr="003D5F4D">
        <w:trPr>
          <w:trHeight w:val="127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Индивидуальный алгоритм работы со справочной литературой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собственного алгоритма поиска информации в справочной литературе. Презентация результатов и обсуждение. </w:t>
            </w:r>
          </w:p>
        </w:tc>
      </w:tr>
      <w:tr w:rsidR="0010580B" w:rsidRPr="0063766E" w:rsidTr="003D5F4D">
        <w:trPr>
          <w:trHeight w:val="63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Чтение текста с маркированием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по приему «инсерт». </w:t>
            </w:r>
          </w:p>
        </w:tc>
      </w:tr>
      <w:tr w:rsidR="0010580B" w:rsidRPr="0063766E" w:rsidTr="003D5F4D">
        <w:trPr>
          <w:trHeight w:val="9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Чтение текста с маркированием по проекту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по проекту по приему «инсерт». </w:t>
            </w:r>
          </w:p>
        </w:tc>
      </w:tr>
      <w:tr w:rsidR="0010580B" w:rsidRPr="0063766E" w:rsidTr="003D5F4D">
        <w:trPr>
          <w:trHeight w:val="127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информации с помощью денотатного графа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графов по предложенной информации. Презентация работ. </w:t>
            </w:r>
          </w:p>
        </w:tc>
      </w:tr>
      <w:tr w:rsidR="0010580B" w:rsidRPr="0063766E" w:rsidTr="003D5F4D">
        <w:trPr>
          <w:trHeight w:val="127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Работа с текстами по проекту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127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Работа с терминами и понятиями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приему лестницы сужения и расширения понятий. Рефлексия с помощью заполнения оценочных таблиц. </w:t>
            </w:r>
          </w:p>
        </w:tc>
      </w:tr>
      <w:tr w:rsidR="0010580B" w:rsidRPr="0063766E" w:rsidTr="003D5F4D">
        <w:trPr>
          <w:trHeight w:val="127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Работа с терминами и понятиями по проекту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15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Коллажирование как способ первичной обработки информации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Знакомство с приемом коллажирования. Выполнение практических заданий.</w:t>
            </w:r>
          </w:p>
        </w:tc>
      </w:tr>
      <w:tr w:rsidR="0010580B" w:rsidRPr="0063766E" w:rsidTr="003D5F4D">
        <w:trPr>
          <w:trHeight w:val="15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Коллажирование по материалам проекта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коллажа по информации текущих проектов. Презентация работ. </w:t>
            </w:r>
          </w:p>
        </w:tc>
      </w:tr>
      <w:tr w:rsidR="0010580B" w:rsidRPr="0063766E" w:rsidTr="003D5F4D">
        <w:trPr>
          <w:trHeight w:val="30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Модуль 3. Наблюдение и эксперимент</w:t>
            </w:r>
          </w:p>
        </w:tc>
      </w:tr>
      <w:tr w:rsidR="0010580B" w:rsidRPr="0063766E" w:rsidTr="003D5F4D">
        <w:trPr>
          <w:trHeight w:val="9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Наблюдение за явлением, описание результатов наблюдения. Понятие о динамическом наблюдении.</w:t>
            </w:r>
          </w:p>
        </w:tc>
      </w:tr>
      <w:tr w:rsidR="0010580B" w:rsidRPr="0063766E" w:rsidTr="003D5F4D">
        <w:trPr>
          <w:trHeight w:val="9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Понятие о динамическом наблюдении.</w:t>
            </w:r>
          </w:p>
        </w:tc>
      </w:tr>
      <w:tr w:rsidR="0010580B" w:rsidRPr="0063766E" w:rsidTr="003D5F4D">
        <w:trPr>
          <w:trHeight w:val="12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Эксперимент и его особенности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Прогнозирование и сравнение результатов прогноза и результатов наблюдения в ходе эксперимента.</w:t>
            </w:r>
          </w:p>
        </w:tc>
      </w:tr>
      <w:tr w:rsidR="0010580B" w:rsidRPr="0063766E" w:rsidTr="003D5F4D">
        <w:trPr>
          <w:trHeight w:val="12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наблюдения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результатов наблюдения. </w:t>
            </w:r>
          </w:p>
        </w:tc>
      </w:tr>
      <w:tr w:rsidR="0010580B" w:rsidRPr="0063766E" w:rsidTr="003D5F4D">
        <w:trPr>
          <w:trHeight w:val="9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проектов, обсуждение результатов работы. Оценка полученного проекта. </w:t>
            </w:r>
          </w:p>
        </w:tc>
      </w:tr>
      <w:tr w:rsidR="0010580B" w:rsidRPr="0063766E" w:rsidTr="003D5F4D">
        <w:trPr>
          <w:trHeight w:val="9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Оценка проекта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проектной работы. </w:t>
            </w:r>
          </w:p>
        </w:tc>
      </w:tr>
      <w:tr w:rsidR="0010580B" w:rsidRPr="0063766E" w:rsidTr="003D5F4D">
        <w:trPr>
          <w:trHeight w:val="30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 xml:space="preserve">Итого: 34 ч. </w:t>
            </w:r>
          </w:p>
        </w:tc>
      </w:tr>
    </w:tbl>
    <w:p w:rsidR="0010580B" w:rsidRPr="0063766E" w:rsidRDefault="0010580B" w:rsidP="007C15E2">
      <w:pPr>
        <w:ind w:firstLine="0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10580B">
      <w:pPr>
        <w:widowControl w:val="0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widowControl w:val="0"/>
        <w:jc w:val="center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6 КЛАСС «ОСНОВЫ ИССЛЕДОВАНИЯ»</w:t>
      </w:r>
    </w:p>
    <w:p w:rsidR="0010580B" w:rsidRPr="0063766E" w:rsidRDefault="0010580B">
      <w:pPr>
        <w:widowControl w:val="0"/>
        <w:jc w:val="center"/>
        <w:rPr>
          <w:rFonts w:ascii="Times New Roman" w:cs="Times New Roman"/>
          <w:b/>
          <w:bCs/>
          <w:sz w:val="24"/>
          <w:szCs w:val="24"/>
        </w:rPr>
      </w:pPr>
    </w:p>
    <w:tbl>
      <w:tblPr>
        <w:tblW w:w="93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2627"/>
        <w:gridCol w:w="1106"/>
        <w:gridCol w:w="35"/>
        <w:gridCol w:w="4774"/>
      </w:tblGrid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10580B" w:rsidRPr="0063766E" w:rsidTr="003D5F4D">
        <w:trPr>
          <w:trHeight w:val="1800"/>
        </w:trPr>
        <w:tc>
          <w:tcPr>
            <w:tcW w:w="7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Научные исследования и наша жизнь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вопроса о наиболее заинтересовавших детей исследованиях, о возможностях применения их результатов. Беседа о самых интересных научных открытиях, результатами которых мы пользуемся в нашей жизни. </w:t>
            </w:r>
          </w:p>
        </w:tc>
      </w:tr>
      <w:tr w:rsidR="0010580B" w:rsidRPr="0063766E" w:rsidTr="003D5F4D">
        <w:trPr>
          <w:trHeight w:val="15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Искусство задавать вопросы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 о том, какими бывают вопросы, «Как узнать новое с помощью вопросов?», «Бывают ли вопросы глупыми?». Практические занятия по тренировке умений задавать вопросы. </w:t>
            </w:r>
          </w:p>
        </w:tc>
      </w:tr>
      <w:tr w:rsidR="00EE6469" w:rsidRPr="0063766E" w:rsidTr="003D5F4D">
        <w:trPr>
          <w:trHeight w:val="15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469" w:rsidRPr="0063766E" w:rsidRDefault="00EE646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469" w:rsidRPr="0063766E" w:rsidRDefault="00EE6469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Исследовательские вопросы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469" w:rsidRPr="0063766E" w:rsidRDefault="00EE646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469" w:rsidRPr="0063766E" w:rsidRDefault="00EE646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Беседа о разнице между исследовательскими вопросами и вопросами на изучение. Поиск исследовательских вопросов</w:t>
            </w:r>
          </w:p>
        </w:tc>
      </w:tr>
      <w:tr w:rsidR="0010580B" w:rsidRPr="0063766E" w:rsidTr="003D5F4D">
        <w:trPr>
          <w:trHeight w:val="9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EE646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15E2"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Проблема - первый шаг на пути исследователя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Обсуждение: Что такое проблема? Какие бывают проблемы?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15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EE646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C15E2" w:rsidRPr="006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Проблема исследования 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«проблема исследования». Выполнение практических заданий на развитие умения видеть проблемы. 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69" w:rsidRPr="0063766E" w:rsidTr="003D5F4D">
        <w:trPr>
          <w:trHeight w:val="15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469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469" w:rsidRPr="006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469" w:rsidRPr="0063766E" w:rsidRDefault="00EE6469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Гипотезы и провокационные идеи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469" w:rsidRPr="0063766E" w:rsidRDefault="00EE646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469" w:rsidRPr="0063766E" w:rsidRDefault="00EE646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Обсуждение: Что такое гипотеза и что такое провокационная идея? Чем они похожи и чем отличаются? </w:t>
            </w:r>
          </w:p>
          <w:p w:rsidR="00EE6469" w:rsidRPr="0063766E" w:rsidRDefault="00EE646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практического задания по развитию умения конструировать гипотезы. </w:t>
            </w:r>
          </w:p>
          <w:p w:rsidR="00EE6469" w:rsidRPr="0063766E" w:rsidRDefault="00EE646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69" w:rsidRPr="0063766E" w:rsidRDefault="00EE646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63766E" w:rsidTr="003D5F4D">
        <w:trPr>
          <w:trHeight w:val="15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Создаем гипотезы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на продуцирование гипотез и провокационных идей. </w:t>
            </w: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63766E" w:rsidTr="003D5F4D">
        <w:trPr>
          <w:trHeight w:val="15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Великие научные провокационные идеи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Прослушивание сообщений на тему: «Великие научные идеи»</w:t>
            </w:r>
          </w:p>
        </w:tc>
      </w:tr>
      <w:tr w:rsidR="00005B64" w:rsidRPr="0063766E" w:rsidTr="003D5F4D">
        <w:trPr>
          <w:trHeight w:val="15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Гипотезы в моем исследовании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Беседа на тему «Как рождаются гипотезы?» «Какими бывают гипотезы? Как подтвердить или опровергнуть гипотезу?</w:t>
            </w: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гипотез по проблеме собственного исследования. </w:t>
            </w:r>
          </w:p>
        </w:tc>
      </w:tr>
      <w:tr w:rsidR="00005B64" w:rsidRPr="0063766E" w:rsidTr="003D5F4D">
        <w:trPr>
          <w:trHeight w:val="15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Парадокс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Работа с понятием «парадокс». Примеры парадоксов. Выявление роли парадокса в исследовательской деятельности</w:t>
            </w:r>
          </w:p>
        </w:tc>
      </w:tr>
      <w:tr w:rsidR="00005B64" w:rsidRPr="0063766E" w:rsidTr="003D5F4D">
        <w:trPr>
          <w:trHeight w:val="1797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методами исследования объекта. Выполнение практических заданий - использование методов исследования в ходе изучения доступных объектов. </w:t>
            </w: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63766E" w:rsidTr="003D5F4D">
        <w:trPr>
          <w:trHeight w:val="897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собственной работе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методов исследования по собственной исследовательской проблеме. </w:t>
            </w:r>
          </w:p>
        </w:tc>
      </w:tr>
      <w:tr w:rsidR="00005B64" w:rsidRPr="0063766E" w:rsidTr="003D5F4D">
        <w:trPr>
          <w:trHeight w:val="12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наблюдательность 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Лекция об открытиях, сделанных преимущественно на основе наблюдений.</w:t>
            </w:r>
          </w:p>
          <w:p w:rsidR="00005B64" w:rsidRPr="0063766E" w:rsidRDefault="00005B64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Наблюдение над объектом собственного исследования. </w:t>
            </w:r>
          </w:p>
        </w:tc>
      </w:tr>
      <w:tr w:rsidR="00005B64" w:rsidRPr="0063766E" w:rsidTr="003D5F4D">
        <w:trPr>
          <w:trHeight w:val="9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Наблюдение за объектами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Выполнение практических заданий на развитие наблюдательности. </w:t>
            </w:r>
          </w:p>
          <w:p w:rsidR="00005B64" w:rsidRPr="0063766E" w:rsidRDefault="00005B64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63766E" w:rsidTr="003D5F4D">
        <w:trPr>
          <w:trHeight w:val="9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Наблюдение за явлениями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Выполнение практических заданий на развитие наблюдательности. </w:t>
            </w:r>
          </w:p>
          <w:p w:rsidR="00005B64" w:rsidRPr="0063766E" w:rsidRDefault="00005B64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63766E" w:rsidTr="003D5F4D">
        <w:trPr>
          <w:trHeight w:val="1362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Эксперимент- познание в действии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Обсуждение: Что мы знаем об экспериментировании?</w:t>
            </w: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экспериментов с доступными объектами.</w:t>
            </w:r>
          </w:p>
        </w:tc>
      </w:tr>
      <w:tr w:rsidR="00005B64" w:rsidRPr="0063766E" w:rsidTr="003D5F4D">
        <w:trPr>
          <w:trHeight w:val="15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Мысленный эксперимент 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явлением мысленного эксперимента. Групповая работа над решением задач с помощью мысленных экспериментов. </w:t>
            </w: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63766E" w:rsidTr="003D5F4D">
        <w:trPr>
          <w:trHeight w:val="6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Мой эксперимент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«Мой эксперимент». </w:t>
            </w: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63766E" w:rsidTr="003D5F4D">
        <w:trPr>
          <w:trHeight w:val="90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Эксперимент по проблеме исследования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эксперимента по теме собственного исследования. </w:t>
            </w: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63766E" w:rsidTr="003D5F4D">
        <w:trPr>
          <w:trHeight w:val="1197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Анализ и синтез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Обсуждение: Что значит проанализировать объект? Что такое синтез? Выполнение заданий на анализ и синтез. </w:t>
            </w:r>
          </w:p>
        </w:tc>
      </w:tr>
      <w:tr w:rsidR="00005B64" w:rsidRPr="0063766E" w:rsidTr="003D5F4D">
        <w:trPr>
          <w:trHeight w:val="89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задания «Как делать обобщения?»</w:t>
            </w: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63766E" w:rsidTr="003D5F4D">
        <w:trPr>
          <w:trHeight w:val="89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Аналитические операции с объектом исследования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операции с объектом собственного исследования. </w:t>
            </w:r>
          </w:p>
        </w:tc>
      </w:tr>
      <w:tr w:rsidR="00005B64" w:rsidRPr="0063766E" w:rsidTr="003D5F4D">
        <w:trPr>
          <w:trHeight w:val="119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Как давать определения понятиям?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приемов, сходных с определением понятий. Представить загадки как определения понятий.</w:t>
            </w:r>
          </w:p>
        </w:tc>
      </w:tr>
      <w:tr w:rsidR="00005B64" w:rsidRPr="0063766E" w:rsidTr="003D5F4D">
        <w:trPr>
          <w:trHeight w:val="119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Учимся составлять кроссворды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кроссвордов. Представление результатов. </w:t>
            </w:r>
          </w:p>
        </w:tc>
      </w:tr>
      <w:tr w:rsidR="00005B64" w:rsidRPr="0063766E" w:rsidTr="003D5F4D">
        <w:trPr>
          <w:trHeight w:val="89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Учимся оценивать идеи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Обсуждение: Что такое оценка научных идей? Кто как может оценить идею?</w:t>
            </w: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«матрицей по оценке идей». </w:t>
            </w:r>
          </w:p>
        </w:tc>
      </w:tr>
      <w:tr w:rsidR="00005B64" w:rsidRPr="0063766E" w:rsidTr="003D5F4D">
        <w:trPr>
          <w:trHeight w:val="1598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26. 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выявление логической структуры текста. Выполнение практического задания типа «Что сначала, что потом». </w:t>
            </w:r>
          </w:p>
        </w:tc>
      </w:tr>
      <w:tr w:rsidR="00005B64" w:rsidRPr="0063766E" w:rsidTr="003D5F4D">
        <w:trPr>
          <w:trHeight w:val="239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Ассоциации и аналогии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«ассоциация» и «аналогия». Выполнение практических заданий на выявление уровня сформированности и развития ассоциативного мышления. Коллективная беседа «Использование аналогий в науке». </w:t>
            </w: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практического задания на создание аналогий. </w:t>
            </w:r>
          </w:p>
        </w:tc>
      </w:tr>
      <w:tr w:rsidR="00005B64" w:rsidRPr="0063766E" w:rsidTr="003D5F4D">
        <w:trPr>
          <w:trHeight w:val="305"/>
        </w:trPr>
        <w:tc>
          <w:tcPr>
            <w:tcW w:w="93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05B64" w:rsidRPr="0063766E" w:rsidTr="003D5F4D">
        <w:trPr>
          <w:trHeight w:val="209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Суждения, умозаключения, выводы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логикой и правилами делать суждения, умозаключения, выводы. Выполнение практического задания по развитию умений высказывать суждения и делать умозаключения. </w:t>
            </w: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64" w:rsidRPr="0063766E" w:rsidTr="003D5F4D">
        <w:trPr>
          <w:trHeight w:val="790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005B64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D44A11" w:rsidP="00005B6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D44A11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B64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собственной исследовательской работы.</w:t>
            </w:r>
          </w:p>
        </w:tc>
      </w:tr>
      <w:tr w:rsidR="00D44A11" w:rsidRPr="0063766E" w:rsidTr="003D5F4D">
        <w:trPr>
          <w:trHeight w:val="269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4A11" w:rsidRPr="006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D44A1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Обсуждение: Как правильно спланировать сообщение о своем исследовании? Как выделить главное и второстепенное? Выполнение практических заданий «Что сначала, что потом», «Составление рассказов по заданному алгоритму».</w:t>
            </w:r>
          </w:p>
          <w:p w:rsidR="00D44A11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1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11" w:rsidRPr="0063766E" w:rsidTr="003D5F4D">
        <w:trPr>
          <w:trHeight w:val="726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44A11" w:rsidRPr="006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D44A1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Сообщение по итогам исследования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итогам собственного исследования</w:t>
            </w:r>
          </w:p>
        </w:tc>
      </w:tr>
      <w:tr w:rsidR="00D44A11" w:rsidRPr="0063766E" w:rsidTr="003D5F4D">
        <w:trPr>
          <w:trHeight w:val="2395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D44A11" w:rsidRPr="006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D44A1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Как подготовиться к защите собственной исследовательской работы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проблем: Что такое защита? Как правильно делать доклад?  Как отвечать на вопросы? Выполнение практических заданий «Вопросы и ответы», «Как доказывать идеи?»</w:t>
            </w:r>
          </w:p>
          <w:p w:rsidR="00D44A11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11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собственной исследовательской работы</w:t>
            </w:r>
          </w:p>
        </w:tc>
      </w:tr>
      <w:tr w:rsidR="00D44A11" w:rsidRPr="0063766E" w:rsidTr="003D5F4D">
        <w:trPr>
          <w:trHeight w:val="1278"/>
        </w:trPr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D44A1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исследовательских работ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презентаций и обсуждения исследовательских работ. </w:t>
            </w:r>
          </w:p>
        </w:tc>
      </w:tr>
      <w:tr w:rsidR="00D44A11" w:rsidRPr="0063766E" w:rsidTr="003D5F4D">
        <w:trPr>
          <w:trHeight w:val="300"/>
        </w:trPr>
        <w:tc>
          <w:tcPr>
            <w:tcW w:w="9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A11" w:rsidRPr="0063766E" w:rsidRDefault="00D44A11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 xml:space="preserve">Итого: 34 ч. </w:t>
            </w:r>
          </w:p>
        </w:tc>
      </w:tr>
    </w:tbl>
    <w:p w:rsidR="0010580B" w:rsidRPr="0063766E" w:rsidRDefault="0010580B" w:rsidP="007C15E2">
      <w:pPr>
        <w:ind w:firstLine="0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10580B">
      <w:pPr>
        <w:jc w:val="center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widowControl w:val="0"/>
        <w:jc w:val="center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7 КЛАСС «ИССЛЕДОВАТЕЛЬСКАЯ ДЕЯТЕЛЬНОСТЬ»</w:t>
      </w:r>
    </w:p>
    <w:p w:rsidR="0010580B" w:rsidRPr="0063766E" w:rsidRDefault="0010580B">
      <w:pPr>
        <w:rPr>
          <w:rFonts w:ascii="Times New Roman" w:cs="Times New Roman"/>
          <w:b/>
          <w:bCs/>
          <w:sz w:val="24"/>
          <w:szCs w:val="24"/>
        </w:rPr>
      </w:pPr>
    </w:p>
    <w:tbl>
      <w:tblPr>
        <w:tblW w:w="93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432FF"/>
          <w:insideV w:val="single" w:sz="2" w:space="0" w:color="0432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2627"/>
        <w:gridCol w:w="1106"/>
        <w:gridCol w:w="4809"/>
      </w:tblGrid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10580B" w:rsidRPr="0063766E" w:rsidTr="003D5F4D">
        <w:trPr>
          <w:trHeight w:val="15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Исследование, познание, изучение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понятиями «Исследование», «познание», «изучение». Выполнение практических упражнений «Что имел в виду мыслитель?», «Составь рассказ от имени другого», «Наблюдение очевидного». </w:t>
            </w:r>
          </w:p>
        </w:tc>
      </w:tr>
      <w:tr w:rsidR="0010580B" w:rsidRPr="0063766E" w:rsidTr="003D5F4D">
        <w:trPr>
          <w:trHeight w:val="15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Что такое проблема исследования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упражнений «Изменение точки зрения Выполение задания «Метод шести думательных шляп», «Наблюдение как способ выявлениея проблем». </w:t>
            </w: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Точка зрения на объект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 «Изменение точки зрения на объект»</w:t>
            </w: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Проблема и тема исследования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проблемы и темы собственного исследования. </w:t>
            </w:r>
          </w:p>
        </w:tc>
      </w:tr>
      <w:tr w:rsidR="0010580B" w:rsidRPr="0063766E" w:rsidTr="003D5F4D">
        <w:trPr>
          <w:trHeight w:val="2100"/>
        </w:trPr>
        <w:tc>
          <w:tcPr>
            <w:tcW w:w="797" w:type="dxa"/>
            <w:tcBorders>
              <w:top w:val="single" w:sz="4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Методы исследования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владения основными методами исследования. Выполнение практических заданий - использование методов исследования в ходе изучения доступных объектов. 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Выбор методов исследования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методов исследования по собственной исследовательской проблеме. </w:t>
            </w:r>
          </w:p>
        </w:tc>
      </w:tr>
      <w:tr w:rsidR="0010580B" w:rsidRPr="0063766E" w:rsidTr="003D5F4D">
        <w:trPr>
          <w:trHeight w:val="15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вопроса о том, что такое наблюдение. Выполнение практических заданий по развитию умений наблюдать.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9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обьектом собственного исследования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объектом собственного исследования. </w:t>
            </w:r>
          </w:p>
        </w:tc>
      </w:tr>
      <w:tr w:rsidR="0010580B" w:rsidRPr="0063766E" w:rsidTr="003D5F4D">
        <w:trPr>
          <w:trHeight w:val="9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объектом собственного исследования.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объектом собственного исследования. </w:t>
            </w:r>
          </w:p>
        </w:tc>
      </w:tr>
      <w:tr w:rsidR="0010580B" w:rsidRPr="0063766E" w:rsidTr="003D5F4D">
        <w:trPr>
          <w:trHeight w:val="2700"/>
        </w:trPr>
        <w:tc>
          <w:tcPr>
            <w:tcW w:w="797" w:type="dxa"/>
            <w:tcBorders>
              <w:top w:val="single" w:sz="4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Эксперимент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развитию умений экспериментировать.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 «Как спланировать и провести эксперимент?». 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эксперимента по теме исследования. 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самых интересных экспериментов в классе. </w:t>
            </w:r>
          </w:p>
        </w:tc>
      </w:tr>
      <w:tr w:rsidR="0010580B" w:rsidRPr="0063766E" w:rsidTr="003D5F4D">
        <w:trPr>
          <w:trHeight w:val="900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Анализ экспериментов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анализу эксперимента</w:t>
            </w:r>
          </w:p>
        </w:tc>
      </w:tr>
      <w:tr w:rsidR="0010580B" w:rsidRPr="0063766E" w:rsidTr="003D5F4D">
        <w:trPr>
          <w:trHeight w:val="900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Планирование эксперимента по теме исследования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эксперимента по теме исследования. 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3300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Интуиция и создание гипотез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«интуиция». примеры интуитивных решений проблем. Обсуждение: Как интуиция помогает в исследованиях?Как интуиция помогает вырабатывать гипотезы? 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по продуцирование гипотез и провокационных идей. 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Гипотеза по теме исследования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гипотезы по теме исследования. </w:t>
            </w: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Проверка гипотезы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гипотезы. Проверка гипотезы. </w:t>
            </w:r>
          </w:p>
        </w:tc>
      </w:tr>
      <w:tr w:rsidR="0010580B" w:rsidRPr="0063766E" w:rsidTr="003D5F4D">
        <w:trPr>
          <w:trHeight w:val="1500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Ассоциации и аналогии в исследовательской деятельности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беседа: Ассоциации и аналогии в научном поиске. Выполнение практических заданий выявление уровня логического мышления, на ассоциативное мышление и на создании аналогий. </w:t>
            </w:r>
          </w:p>
        </w:tc>
      </w:tr>
      <w:tr w:rsidR="0010580B" w:rsidRPr="0063766E" w:rsidTr="003D5F4D">
        <w:trPr>
          <w:trHeight w:val="15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Культура мышления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«Как давать определение понятиям?», «Что такое анализ и синтез?», а также практических заданий по структурированию текстов. </w:t>
            </w:r>
          </w:p>
        </w:tc>
      </w:tr>
      <w:tr w:rsidR="0010580B" w:rsidRPr="0063766E" w:rsidTr="003D5F4D">
        <w:trPr>
          <w:trHeight w:val="15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Учимся классифицировать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«Как классифицировать?», а также практических заданий по структурированию текстов. </w:t>
            </w:r>
          </w:p>
        </w:tc>
      </w:tr>
      <w:tr w:rsidR="0010580B" w:rsidRPr="0063766E" w:rsidTr="003D5F4D">
        <w:trPr>
          <w:trHeight w:val="2100"/>
        </w:trPr>
        <w:tc>
          <w:tcPr>
            <w:tcW w:w="797" w:type="dxa"/>
            <w:tcBorders>
              <w:top w:val="single" w:sz="4" w:space="0" w:color="000000"/>
              <w:left w:val="single" w:sz="2" w:space="0" w:color="0432FF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Как правильно делать выводы из наблюдений и экспериментов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Коллективная беседа «Предположения и результаты наблюдений и экспериментов». Выполнение практических заданий по развитию умений высказывать суждения и делать умозаключения на основе проведенных наблюдений и экспериментов. </w:t>
            </w:r>
          </w:p>
          <w:p w:rsidR="0010580B" w:rsidRPr="0063766E" w:rsidRDefault="0010580B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исследованию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Описание результатов наблюдений и экспериментов, формулирование выводов</w:t>
            </w:r>
          </w:p>
        </w:tc>
      </w:tr>
      <w:tr w:rsidR="0010580B" w:rsidRPr="0063766E" w:rsidTr="003D5F4D">
        <w:trPr>
          <w:trHeight w:val="2100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Искусство делать сообщения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Обсуждение: Как правильно спланировать сообщение о своем исследовании? Как выделить главное и второстепенное? Выполнение практических зданий по структурирование текстов.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900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Сообщение по теме собственного исследования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Создание текста по результатам собственного исследования.</w:t>
            </w:r>
          </w:p>
        </w:tc>
      </w:tr>
      <w:tr w:rsidR="0010580B" w:rsidRPr="0063766E" w:rsidTr="003D5F4D">
        <w:trPr>
          <w:trHeight w:val="1500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Искусство задавать вопросы и отвечать на них.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 «Умные и глупые вопросы». Тренировка умений задавать вопросы. Выполнение практических заданий по развитию умений слушать вопрос и отвечать на него. </w:t>
            </w:r>
          </w:p>
        </w:tc>
      </w:tr>
      <w:tr w:rsidR="0010580B" w:rsidRPr="0063766E" w:rsidTr="003D5F4D">
        <w:trPr>
          <w:trHeight w:val="2097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Семинар: </w:t>
            </w:r>
          </w:p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Как подготовиться к защите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памяток «Как подготовиться к защите исследовательской работы?». Занятие, на котором желающие могут представить результаты собственных изысканий и провести предварительную защиту собственных работ. Анализ проделанной работы. </w:t>
            </w:r>
          </w:p>
        </w:tc>
      </w:tr>
      <w:tr w:rsidR="0010580B" w:rsidRPr="0063766E" w:rsidTr="003D5F4D">
        <w:trPr>
          <w:trHeight w:val="1598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30-32.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исследовательских работ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с представлением результатов работы. Коллективное обсуждение. </w:t>
            </w:r>
          </w:p>
        </w:tc>
      </w:tr>
      <w:tr w:rsidR="0010580B" w:rsidRPr="0063766E" w:rsidTr="003D5F4D">
        <w:trPr>
          <w:trHeight w:val="1598"/>
        </w:trPr>
        <w:tc>
          <w:tcPr>
            <w:tcW w:w="797" w:type="dxa"/>
            <w:tcBorders>
              <w:top w:val="single" w:sz="2" w:space="0" w:color="000000"/>
              <w:left w:val="single" w:sz="2" w:space="0" w:color="0432FF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индивидуальной исследовательской работы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по критериальной карте. Выявление трудностей. Анализ ошибок. </w:t>
            </w:r>
          </w:p>
        </w:tc>
      </w:tr>
      <w:tr w:rsidR="0010580B" w:rsidRPr="0063766E" w:rsidTr="003D5F4D">
        <w:trPr>
          <w:trHeight w:val="30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 xml:space="preserve">Итого: 34 ч. </w:t>
            </w:r>
          </w:p>
        </w:tc>
      </w:tr>
    </w:tbl>
    <w:p w:rsidR="0010580B" w:rsidRPr="0063766E" w:rsidRDefault="0010580B" w:rsidP="007C15E2">
      <w:pPr>
        <w:ind w:firstLine="0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10580B">
      <w:pPr>
        <w:jc w:val="center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keepNext/>
        <w:widowControl w:val="0"/>
        <w:jc w:val="center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8 КЛАСС «ПРОЕКТНАЯ ДЕЯТЕЛЬНОСТЬ»</w:t>
      </w: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tbl>
      <w:tblPr>
        <w:tblW w:w="93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2627"/>
        <w:gridCol w:w="1106"/>
        <w:gridCol w:w="4809"/>
      </w:tblGrid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10580B" w:rsidRPr="0063766E" w:rsidTr="003D5F4D">
        <w:trPr>
          <w:trHeight w:val="18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left="360"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Проект и исследование: общее и различное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понятиями «Исследование», «изучение», «информация», «проект». Составление кластера «Проект».  </w:t>
            </w:r>
          </w:p>
        </w:tc>
      </w:tr>
      <w:tr w:rsidR="0010580B" w:rsidRPr="0063766E" w:rsidTr="003D5F4D">
        <w:trPr>
          <w:trHeight w:val="18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Команда в проектной деятельности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по выявлению признаков команды. 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Игра «Сложи квадрат» как способ определения видов взимодействия в группе. 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конфликте. Упражнения на способы избегания конфликта. </w:t>
            </w:r>
          </w:p>
        </w:tc>
      </w:tr>
      <w:tr w:rsidR="0010580B" w:rsidRPr="0063766E" w:rsidTr="003D5F4D">
        <w:trPr>
          <w:trHeight w:val="70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Как работать в команде?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Игра «Горячо-холодно». Знакомство с понятием «зона личного комфорта». </w:t>
            </w:r>
          </w:p>
        </w:tc>
      </w:tr>
      <w:tr w:rsidR="0010580B" w:rsidRPr="0063766E" w:rsidTr="003D5F4D">
        <w:trPr>
          <w:trHeight w:val="30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 xml:space="preserve"> Модуль 1. От проблемы к цели</w:t>
            </w:r>
          </w:p>
        </w:tc>
      </w:tr>
      <w:tr w:rsidR="0010580B" w:rsidRPr="0063766E" w:rsidTr="003D5F4D">
        <w:trPr>
          <w:trHeight w:val="18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ситуации.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по анализу реальной и желаемой ситуации на отвлеченном материале. Выделение признаков, находящихся в противоречии. 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9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в постановке проблемы. 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существования проблемы. Создание «Дерева проблем». </w:t>
            </w: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Исследовательская проблема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над проектной разработкой. </w:t>
            </w:r>
          </w:p>
        </w:tc>
      </w:tr>
      <w:tr w:rsidR="0010580B" w:rsidRPr="0063766E" w:rsidTr="003D5F4D">
        <w:trPr>
          <w:trHeight w:val="12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Способы разрешения проблемы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Анализ разных способов решения проблем на отвлеченном материале, затем на материале текущих проектов.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От проблемы к цели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постановкой цели на материале собственного проекта. </w:t>
            </w: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Способ убедиться в достижении цели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достижимости цели. </w:t>
            </w: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 на отвлеченном материале и на материале текущих проектов. </w:t>
            </w: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на материале текущих проектов. </w:t>
            </w:r>
          </w:p>
        </w:tc>
      </w:tr>
      <w:tr w:rsidR="0010580B" w:rsidRPr="0063766E" w:rsidTr="003D5F4D">
        <w:trPr>
          <w:trHeight w:val="30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Модуль 2. Анализ и планирование ресурсов</w:t>
            </w:r>
          </w:p>
        </w:tc>
      </w:tr>
      <w:tr w:rsidR="0010580B" w:rsidRPr="0063766E" w:rsidTr="003D5F4D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Виды ресурсов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«ресурс». Ресурс в проектной работе. Виды ресурсов. </w:t>
            </w:r>
          </w:p>
        </w:tc>
      </w:tr>
      <w:tr w:rsidR="0010580B" w:rsidRPr="0063766E" w:rsidTr="003D5F4D">
        <w:trPr>
          <w:trHeight w:val="127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ресурсов. Усовершенствование продукта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BC5A79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Планирование ресурсов по проектной работе. Комбинирование ресурсов.</w:t>
            </w:r>
          </w:p>
        </w:tc>
      </w:tr>
      <w:tr w:rsidR="0010580B" w:rsidRPr="0063766E" w:rsidTr="003D5F4D">
        <w:trPr>
          <w:trHeight w:val="15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Усовершенствования продукта с помощью метода идеального конструкторского решения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BC5A79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BC5A79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 xml:space="preserve">Понятие об идеальном конструкторском рещении. </w:t>
            </w:r>
          </w:p>
        </w:tc>
      </w:tr>
      <w:tr w:rsidR="0010580B" w:rsidRPr="0063766E" w:rsidTr="003D5F4D">
        <w:trPr>
          <w:trHeight w:val="127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Усовершенствование</w:t>
            </w:r>
          </w:p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продукта текущего проекта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BC5A79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BC5A79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Усовершенствование продукта текущего проекта методом идеального конструкторского решения.</w:t>
            </w:r>
          </w:p>
        </w:tc>
      </w:tr>
      <w:tr w:rsidR="0010580B" w:rsidRPr="0063766E" w:rsidTr="003D5F4D">
        <w:trPr>
          <w:trHeight w:val="15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Методы генерирования идей. Генерация идей новых продуктов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 генерирования идей. Выполнение упражнений для тренинга по использованию методов генерирования идей.</w:t>
            </w:r>
          </w:p>
          <w:p w:rsidR="0010580B" w:rsidRPr="0063766E" w:rsidRDefault="0010580B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15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Генерация идей новых продуктов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Поиски нестандартных решений в работе над текущим проектом. </w:t>
            </w:r>
          </w:p>
        </w:tc>
      </w:tr>
      <w:tr w:rsidR="0010580B" w:rsidRPr="0063766E" w:rsidTr="003D5F4D">
        <w:trPr>
          <w:trHeight w:val="15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продукта методом системного оператора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Знакомство с методом системного оператора. Усовершенствование продукта методом системного оператора</w:t>
            </w:r>
          </w:p>
        </w:tc>
      </w:tr>
      <w:tr w:rsidR="0010580B" w:rsidRPr="0063766E" w:rsidTr="003D5F4D">
        <w:trPr>
          <w:trHeight w:val="12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«бюджет проекта». Выполнение упражнений по обоснованию необходимых ресурсов и составлению бюджета проекта. </w:t>
            </w:r>
          </w:p>
        </w:tc>
      </w:tr>
      <w:tr w:rsidR="0010580B" w:rsidRPr="0063766E" w:rsidTr="003D5F4D">
        <w:trPr>
          <w:trHeight w:val="9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Составление бюджета проекта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Составление бюджета текущего проекта</w:t>
            </w:r>
          </w:p>
        </w:tc>
      </w:tr>
      <w:tr w:rsidR="0010580B" w:rsidRPr="0063766E" w:rsidTr="003D5F4D">
        <w:trPr>
          <w:trHeight w:val="30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Модуль 3. Методы сбора данных</w:t>
            </w:r>
          </w:p>
        </w:tc>
      </w:tr>
      <w:tr w:rsidR="0010580B" w:rsidRPr="0063766E" w:rsidTr="003D5F4D">
        <w:trPr>
          <w:trHeight w:val="9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Вопрос как инструмент опроса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Работа с разными видами вопросов и критериями оценки качества опроса.</w:t>
            </w:r>
          </w:p>
        </w:tc>
      </w:tr>
      <w:tr w:rsidR="0010580B" w:rsidRPr="0063766E" w:rsidTr="003D5F4D">
        <w:trPr>
          <w:trHeight w:val="127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Анкетный опрос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анкетного опроса. </w:t>
            </w:r>
          </w:p>
        </w:tc>
      </w:tr>
      <w:tr w:rsidR="0010580B" w:rsidRPr="0063766E" w:rsidTr="003D5F4D">
        <w:trPr>
          <w:trHeight w:val="127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Сфера применения, возможности и ограничения анкетного опроса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EE6469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EE6469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Презентация и взаимная экспертиза анкет.</w:t>
            </w:r>
          </w:p>
        </w:tc>
      </w:tr>
      <w:tr w:rsidR="0010580B" w:rsidRPr="0063766E" w:rsidTr="003D5F4D">
        <w:trPr>
          <w:trHeight w:val="9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EE646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15E2" w:rsidRPr="006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EE646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интервью. Анализ лучших интервью. </w:t>
            </w:r>
          </w:p>
        </w:tc>
      </w:tr>
      <w:tr w:rsidR="00BC5A79" w:rsidRPr="0063766E" w:rsidTr="003D5F4D">
        <w:trPr>
          <w:trHeight w:val="9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79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79" w:rsidRPr="0063766E" w:rsidRDefault="00BC5A7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Анализ интервью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79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79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Анализ интервью</w:t>
            </w:r>
          </w:p>
        </w:tc>
      </w:tr>
      <w:tr w:rsidR="0010580B" w:rsidRPr="0063766E" w:rsidTr="003D5F4D">
        <w:trPr>
          <w:trHeight w:val="9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7C15E2" w:rsidRPr="006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  <w:r w:rsidR="00BC5A79" w:rsidRPr="0063766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возможности и ограничения интервью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30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Модуль 4. Проведение анализа и обобщение</w:t>
            </w:r>
          </w:p>
        </w:tc>
      </w:tr>
      <w:tr w:rsidR="0010580B" w:rsidRPr="0063766E" w:rsidTr="003D5F4D">
        <w:trPr>
          <w:trHeight w:val="9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15E2" w:rsidRPr="006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Понятие, суждение, умозаключение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10580B" w:rsidRPr="0063766E" w:rsidTr="003D5F4D">
        <w:trPr>
          <w:trHeight w:val="27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упражнение на комплексный анализ объекта. Анализ текста на предмет наличия в нем информации по определенному вопросу. Обсуждение необходимости проведения анализа в проектной работе.</w:t>
            </w:r>
            <w:r w:rsidR="00BC5A79"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критерии. Критерий для анализа и критерий для оценки. Составление алгоритма проведения сравнительного анализа. </w:t>
            </w:r>
          </w:p>
        </w:tc>
      </w:tr>
      <w:tr w:rsidR="00BC5A79" w:rsidRPr="0063766E" w:rsidTr="003D5F4D">
        <w:trPr>
          <w:trHeight w:val="27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79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79" w:rsidRPr="0063766E" w:rsidRDefault="00BC5A7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Критерий анализа и критерий оценки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79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79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Подготовка критериев для анализа и оценки проекта</w:t>
            </w:r>
          </w:p>
        </w:tc>
      </w:tr>
      <w:tr w:rsidR="00BC5A79" w:rsidRPr="0063766E" w:rsidTr="003D5F4D">
        <w:trPr>
          <w:trHeight w:val="27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79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79" w:rsidRPr="0063766E" w:rsidRDefault="00BC5A7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79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79" w:rsidRPr="0063766E" w:rsidRDefault="00BC5A79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</w:t>
            </w:r>
          </w:p>
        </w:tc>
      </w:tr>
      <w:tr w:rsidR="0010580B" w:rsidRPr="0063766E" w:rsidTr="003D5F4D">
        <w:trPr>
          <w:trHeight w:val="9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выступлению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«Как подготовиться к публичному выступлению?»</w:t>
            </w:r>
          </w:p>
        </w:tc>
      </w:tr>
      <w:tr w:rsidR="0010580B" w:rsidRPr="0063766E" w:rsidTr="003D5F4D">
        <w:trPr>
          <w:trHeight w:val="9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полученного проектного продукта. </w:t>
            </w:r>
          </w:p>
        </w:tc>
      </w:tr>
      <w:tr w:rsidR="0010580B" w:rsidRPr="0063766E" w:rsidTr="003D5F4D">
        <w:trPr>
          <w:trHeight w:val="9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Оценка проекта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достижений в ходе выполнения проекта. Анализ трудностей и ошибок. </w:t>
            </w:r>
          </w:p>
        </w:tc>
      </w:tr>
      <w:tr w:rsidR="0010580B" w:rsidRPr="0063766E" w:rsidTr="003D5F4D">
        <w:trPr>
          <w:trHeight w:val="30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 xml:space="preserve">Итого: 34 ч. </w:t>
            </w:r>
          </w:p>
        </w:tc>
      </w:tr>
    </w:tbl>
    <w:p w:rsidR="0010580B" w:rsidRPr="0063766E" w:rsidRDefault="0010580B">
      <w:pPr>
        <w:widowControl w:val="0"/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jc w:val="center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9 КЛАСС «ИНДИВИДУАЛЬНЫЙ ПРОЕКТ»</w:t>
      </w:r>
    </w:p>
    <w:tbl>
      <w:tblPr>
        <w:tblW w:w="93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6"/>
        <w:gridCol w:w="2624"/>
        <w:gridCol w:w="1105"/>
        <w:gridCol w:w="4804"/>
      </w:tblGrid>
      <w:tr w:rsidR="0010580B" w:rsidRPr="0063766E" w:rsidTr="003D5F4D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10580B" w:rsidRPr="0063766E" w:rsidTr="003D5F4D">
        <w:trPr>
          <w:trHeight w:val="300"/>
          <w:jc w:val="center"/>
        </w:trPr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 xml:space="preserve"> Модуль 1. От проблемы к цели</w:t>
            </w:r>
          </w:p>
        </w:tc>
      </w:tr>
      <w:tr w:rsidR="0010580B" w:rsidRPr="0063766E" w:rsidTr="003D5F4D">
        <w:trPr>
          <w:trHeight w:val="223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ситуации. Постановка проблемы.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по анализу реальной и желаемой ситуации. 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над проектной разработкой.Выявление причин существования проблемы. </w:t>
            </w:r>
          </w:p>
        </w:tc>
      </w:tr>
      <w:tr w:rsidR="0010580B" w:rsidRPr="0063766E" w:rsidTr="003D5F4D">
        <w:trPr>
          <w:trHeight w:val="191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От проблемы к цели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Анализ разных способов решения проблем на отвлеченном материале, затем на материале текущих проектов.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постановкой цели на материале собственного проекта. 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достижимости цели. </w:t>
            </w:r>
          </w:p>
        </w:tc>
      </w:tr>
      <w:tr w:rsidR="0010580B" w:rsidRPr="0063766E" w:rsidTr="003D5F4D">
        <w:trPr>
          <w:trHeight w:val="15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 на отвлеченном материале. 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на материале текущих проектов. </w:t>
            </w:r>
          </w:p>
        </w:tc>
      </w:tr>
      <w:tr w:rsidR="0010580B" w:rsidRPr="0063766E" w:rsidTr="003D5F4D">
        <w:trPr>
          <w:trHeight w:val="300"/>
          <w:jc w:val="center"/>
        </w:trPr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Модуль 2. Анализ и планирование ресурсов</w:t>
            </w:r>
          </w:p>
        </w:tc>
      </w:tr>
      <w:tr w:rsidR="0010580B" w:rsidRPr="0063766E" w:rsidTr="003D5F4D">
        <w:trPr>
          <w:trHeight w:val="127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ресурсов. Усовершенствование продукта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идей новых продуктов, накопление идей. Нестандартное обьединение ресурсов. </w:t>
            </w:r>
          </w:p>
        </w:tc>
      </w:tr>
      <w:tr w:rsidR="0010580B" w:rsidRPr="0063766E" w:rsidTr="003D5F4D">
        <w:trPr>
          <w:trHeight w:val="15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Создание ресурсов. Разработка нового продукта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Методы генерирования идей. Выполнение упражнений для тренинга по использованию методов генерирования идей.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Поиски нестандартных решений. </w:t>
            </w:r>
          </w:p>
        </w:tc>
      </w:tr>
      <w:tr w:rsidR="0010580B" w:rsidRPr="0063766E" w:rsidTr="003D5F4D">
        <w:trPr>
          <w:trHeight w:val="9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по обоснованию необходимых ресурсов и составлению бюджета проекта. </w:t>
            </w:r>
          </w:p>
        </w:tc>
      </w:tr>
      <w:tr w:rsidR="0010580B" w:rsidRPr="0063766E" w:rsidTr="003D5F4D">
        <w:trPr>
          <w:trHeight w:val="300"/>
          <w:jc w:val="center"/>
        </w:trPr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Модуль 3. Методы сбора данных и анализ информации</w:t>
            </w:r>
          </w:p>
        </w:tc>
      </w:tr>
      <w:tr w:rsidR="0010580B" w:rsidRPr="0063766E" w:rsidTr="003D5F4D">
        <w:trPr>
          <w:trHeight w:val="127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Анкетный опрос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анкетного опроса. Презентация и взаимная экспертиза анкет. </w:t>
            </w:r>
          </w:p>
        </w:tc>
      </w:tr>
      <w:tr w:rsidR="0010580B" w:rsidRPr="0063766E" w:rsidTr="003D5F4D">
        <w:trPr>
          <w:trHeight w:val="958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интервью. Анализ лучших интервью. </w:t>
            </w:r>
          </w:p>
        </w:tc>
      </w:tr>
      <w:tr w:rsidR="0010580B" w:rsidRPr="0063766E" w:rsidTr="003D5F4D">
        <w:trPr>
          <w:trHeight w:val="18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упражнение на комплексный анализ объекта. Анализ текста на предмет наличия в нем информации по определенному вопросу. выполнение упражнение на поиск причинно-следственных связей. </w:t>
            </w:r>
          </w:p>
        </w:tc>
      </w:tr>
      <w:tr w:rsidR="0010580B" w:rsidRPr="0063766E" w:rsidTr="003D5F4D">
        <w:trPr>
          <w:trHeight w:val="529"/>
          <w:jc w:val="center"/>
        </w:trPr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Модуль 4. Аргументация</w:t>
            </w:r>
          </w:p>
        </w:tc>
      </w:tr>
      <w:tr w:rsidR="0010580B" w:rsidRPr="0063766E" w:rsidTr="003D5F4D">
        <w:trPr>
          <w:trHeight w:val="21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17-19.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упражнения, помогающего установить связь между понятиями «тезис», «аргумент», «демонстрация» и конкретными высказываниями. Анализ убедительности аргументов. 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Проработка темы на материале собственного проекта.</w:t>
            </w:r>
          </w:p>
        </w:tc>
      </w:tr>
      <w:tr w:rsidR="0010580B" w:rsidRPr="0063766E" w:rsidTr="003D5F4D">
        <w:trPr>
          <w:trHeight w:val="15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Опровержение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на обеспечение понимания разных способов возражения против тезиса, отработку умения формулировать антитезис в соответствии с правилами тезиса.</w:t>
            </w:r>
          </w:p>
        </w:tc>
      </w:tr>
      <w:tr w:rsidR="0010580B" w:rsidRPr="0063766E" w:rsidTr="003D5F4D">
        <w:trPr>
          <w:trHeight w:val="30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Логика вопросов и ответов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Обсуждение: Что такое вопрос? Зачем мы задаем вопросы? Когда мы можем задать вопрос? Может ли в споре вопрос служить для дискредитации позиции оппонента ? Какой вопрос считается некорректный? Что можно считать правильным ответом на вопрос? Можно ли корректно работать с вопросом в беседе, не отвечая на него?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логику вопросов и ответов. </w:t>
            </w:r>
          </w:p>
        </w:tc>
      </w:tr>
      <w:tr w:rsidR="0010580B" w:rsidRPr="0063766E" w:rsidTr="003D5F4D">
        <w:trPr>
          <w:trHeight w:val="958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на опыт работы с аргументацией. Ролевая игра-дискуссия. </w:t>
            </w:r>
          </w:p>
        </w:tc>
      </w:tr>
      <w:tr w:rsidR="0010580B" w:rsidRPr="0063766E" w:rsidTr="003D5F4D">
        <w:trPr>
          <w:trHeight w:val="586"/>
          <w:jc w:val="center"/>
        </w:trPr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Модуль 5. Продвижение продукта</w:t>
            </w:r>
          </w:p>
        </w:tc>
      </w:tr>
      <w:tr w:rsidR="0010580B" w:rsidRPr="0063766E" w:rsidTr="003D5F4D">
        <w:trPr>
          <w:trHeight w:val="18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Потребности и блага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 на тему:Какие бывают потребности? Выполнение упражнения на определение критериев классификации потребностей. Построение пирамиды Маслоу.  Фронтальная беседа от товарах и услугах. </w:t>
            </w:r>
          </w:p>
        </w:tc>
      </w:tr>
      <w:tr w:rsidR="0010580B" w:rsidRPr="0063766E" w:rsidTr="003D5F4D">
        <w:trPr>
          <w:trHeight w:val="15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Позиционирование на рынке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терминами «рынки», «спрос», «предложение», «конкуренция», «позиционирование». 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по изучению рынка относительно проектного продукта. </w:t>
            </w:r>
          </w:p>
        </w:tc>
      </w:tr>
      <w:tr w:rsidR="0010580B" w:rsidRPr="0063766E" w:rsidTr="003D5F4D">
        <w:trPr>
          <w:trHeight w:val="9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Продвижение продукта на рынке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концепций маркетинга. Выбор подходящей для проектного замысла. </w:t>
            </w:r>
          </w:p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маркетингового плана. </w:t>
            </w:r>
          </w:p>
        </w:tc>
      </w:tr>
      <w:tr w:rsidR="0010580B" w:rsidRPr="0063766E" w:rsidTr="003D5F4D">
        <w:trPr>
          <w:trHeight w:val="9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30-32.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проектов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полученного проектного продукта. </w:t>
            </w:r>
          </w:p>
        </w:tc>
      </w:tr>
      <w:tr w:rsidR="0010580B" w:rsidRPr="0063766E" w:rsidTr="003D5F4D">
        <w:trPr>
          <w:trHeight w:val="9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>Оценка индивидуальных проектов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6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достижений в ходе выполнения проекта. Анализ трудностей и ошибок. </w:t>
            </w:r>
          </w:p>
        </w:tc>
      </w:tr>
      <w:tr w:rsidR="0010580B" w:rsidRPr="0063766E" w:rsidTr="003D5F4D">
        <w:trPr>
          <w:trHeight w:val="300"/>
          <w:jc w:val="center"/>
        </w:trPr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sz w:val="24"/>
                <w:szCs w:val="24"/>
              </w:rPr>
              <w:t xml:space="preserve">Итого: 34 ч. </w:t>
            </w:r>
          </w:p>
        </w:tc>
      </w:tr>
    </w:tbl>
    <w:p w:rsidR="0010580B" w:rsidRPr="0063766E" w:rsidRDefault="0010580B">
      <w:pPr>
        <w:jc w:val="center"/>
        <w:rPr>
          <w:rFonts w:ascii="Times New Roman" w:cs="Times New Roman"/>
          <w:sz w:val="24"/>
          <w:szCs w:val="24"/>
        </w:rPr>
      </w:pPr>
    </w:p>
    <w:p w:rsidR="0010580B" w:rsidRPr="0063766E" w:rsidRDefault="007C15E2" w:rsidP="00EA1A53">
      <w:pPr>
        <w:numPr>
          <w:ilvl w:val="0"/>
          <w:numId w:val="36"/>
        </w:numPr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 xml:space="preserve">Учебно-методическое и материально-техническое обеспечение </w:t>
      </w:r>
    </w:p>
    <w:p w:rsidR="0010580B" w:rsidRPr="0063766E" w:rsidRDefault="0010580B">
      <w:pPr>
        <w:jc w:val="left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Список методической литературы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Голуб Г. Б., Перелыгина Е.А., Чурикова О.В. Метод проектов - технология компетентносно-ориентированного образования. Самара, Издательский дом «Федоров», 2006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Голуб Г. Б., Перелыгина Е.А., Чурикова О.В. Основы проектной деятельности школьника: Методическое пособие по преподаванию курса. Самара, Издательский дом «Федоров», 2006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Леонтович А.В., Саввичев А.С. Исследовательская и проектная работа школьников. 5-11 классы. - М., ВАКО, 2014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Поливанова К.Н. Проектная деятельность школьников:пособие для учителя. М., Просвещение, 2011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Савенков А.И. Путь в неизведанное: Развитие исследовательских способностей школьников. М., 2005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Эвристическое обучение. в 5 т. Т. 3. Методика / под ред. А.В. Хуторского. - М., Изд-во «Эйдос», 2012</w:t>
      </w: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lastRenderedPageBreak/>
        <w:t xml:space="preserve">ИНТЕРНЕТ-РЕСУРСЫ 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в соответствии с темами проектных и исследовательских работ </w:t>
      </w: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ОБОРУДОВАНИЕ</w:t>
      </w:r>
    </w:p>
    <w:p w:rsidR="0010580B" w:rsidRPr="0063766E" w:rsidRDefault="0010580B">
      <w:pPr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ноутбук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проектор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 w:rsidP="00EA1A53">
      <w:pPr>
        <w:numPr>
          <w:ilvl w:val="0"/>
          <w:numId w:val="36"/>
        </w:numPr>
        <w:jc w:val="left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Планируемые результаты изучения предмета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В результате освоения курса «Основы проекта» (5 класс) учащиеся 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получат представление:</w:t>
      </w:r>
    </w:p>
    <w:p w:rsidR="0010580B" w:rsidRPr="0063766E" w:rsidRDefault="007C15E2" w:rsidP="00EA1A53">
      <w:pPr>
        <w:numPr>
          <w:ilvl w:val="0"/>
          <w:numId w:val="37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противоречии, лежащем в основе проблемы;</w:t>
      </w:r>
    </w:p>
    <w:p w:rsidR="0010580B" w:rsidRPr="0063766E" w:rsidRDefault="007C15E2" w:rsidP="00EA1A53">
      <w:pPr>
        <w:numPr>
          <w:ilvl w:val="0"/>
          <w:numId w:val="38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структурирование информации справочной литературе;</w:t>
      </w: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о наблюдении и эксперименте как способах сбора первичной информации, их отличиях разновидностях.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получат опыт:</w:t>
      </w: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описания и анализа ситуаций, в которых возникают проблемы</w:t>
      </w: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постановки задач, адекватных цели;</w:t>
      </w: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планирования ресурсов;</w:t>
      </w:r>
    </w:p>
    <w:p w:rsidR="0010580B" w:rsidRPr="0063766E" w:rsidRDefault="007C15E2" w:rsidP="00EA1A53">
      <w:pPr>
        <w:numPr>
          <w:ilvl w:val="0"/>
          <w:numId w:val="39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работы со справочной литературой;</w:t>
      </w:r>
    </w:p>
    <w:p w:rsidR="0010580B" w:rsidRPr="0063766E" w:rsidRDefault="007C15E2" w:rsidP="00EA1A53">
      <w:pPr>
        <w:numPr>
          <w:ilvl w:val="0"/>
          <w:numId w:val="40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поиска информационных лакун;</w:t>
      </w:r>
    </w:p>
    <w:p w:rsidR="0010580B" w:rsidRPr="0063766E" w:rsidRDefault="007C15E2" w:rsidP="00EA1A53">
      <w:pPr>
        <w:numPr>
          <w:ilvl w:val="0"/>
          <w:numId w:val="41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отбора информации в соответсвии с необходимостью заполнить информационные лакуны;</w:t>
      </w:r>
    </w:p>
    <w:p w:rsidR="0010580B" w:rsidRPr="0063766E" w:rsidRDefault="007C15E2" w:rsidP="00EA1A53">
      <w:pPr>
        <w:numPr>
          <w:ilvl w:val="0"/>
          <w:numId w:val="42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оформления ссылок на источники информации;</w:t>
      </w:r>
    </w:p>
    <w:p w:rsidR="0010580B" w:rsidRPr="0063766E" w:rsidRDefault="007C15E2" w:rsidP="00EA1A53">
      <w:pPr>
        <w:numPr>
          <w:ilvl w:val="0"/>
          <w:numId w:val="43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описания наблюдаемых качеств предметов и явлений, измерения простейших параметров объекта, обработки и осуждения результатов;</w:t>
      </w:r>
    </w:p>
    <w:p w:rsidR="0010580B" w:rsidRPr="0063766E" w:rsidRDefault="007C15E2" w:rsidP="00EA1A53">
      <w:pPr>
        <w:numPr>
          <w:ilvl w:val="0"/>
          <w:numId w:val="44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получат опыт планирования наблюдений и экспериментов на основе постпавленных задач;</w:t>
      </w:r>
    </w:p>
    <w:p w:rsidR="0010580B" w:rsidRPr="0063766E" w:rsidRDefault="007C15E2" w:rsidP="00EA1A53">
      <w:pPr>
        <w:numPr>
          <w:ilvl w:val="0"/>
          <w:numId w:val="45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работы в команде, распределения командных ролей в проекте.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научатся:</w:t>
      </w:r>
    </w:p>
    <w:p w:rsidR="0010580B" w:rsidRPr="0063766E" w:rsidRDefault="007C15E2" w:rsidP="00EA1A53">
      <w:pPr>
        <w:numPr>
          <w:ilvl w:val="0"/>
          <w:numId w:val="46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обозначать проблему;</w:t>
      </w:r>
    </w:p>
    <w:p w:rsidR="0010580B" w:rsidRPr="0063766E" w:rsidRDefault="007C15E2" w:rsidP="00EA1A53">
      <w:pPr>
        <w:numPr>
          <w:ilvl w:val="0"/>
          <w:numId w:val="47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формулировать цель на основании проблемы;</w:t>
      </w:r>
    </w:p>
    <w:p w:rsidR="0010580B" w:rsidRPr="0063766E" w:rsidRDefault="007C15E2" w:rsidP="00EA1A53">
      <w:pPr>
        <w:numPr>
          <w:ilvl w:val="0"/>
          <w:numId w:val="48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формировать план деятельности;</w:t>
      </w:r>
    </w:p>
    <w:p w:rsidR="0010580B" w:rsidRPr="0063766E" w:rsidRDefault="007C15E2" w:rsidP="00EA1A53">
      <w:pPr>
        <w:numPr>
          <w:ilvl w:val="0"/>
          <w:numId w:val="49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находить информацию в справочной литературе;</w:t>
      </w:r>
    </w:p>
    <w:p w:rsidR="0010580B" w:rsidRPr="0063766E" w:rsidRDefault="007C15E2" w:rsidP="00EA1A53">
      <w:pPr>
        <w:numPr>
          <w:ilvl w:val="0"/>
          <w:numId w:val="50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сопоставлять информацию из разных источников;</w:t>
      </w:r>
    </w:p>
    <w:p w:rsidR="0010580B" w:rsidRPr="0063766E" w:rsidRDefault="007C15E2" w:rsidP="00EA1A53">
      <w:pPr>
        <w:numPr>
          <w:ilvl w:val="0"/>
          <w:numId w:val="51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различать новую и известную информацию;</w:t>
      </w:r>
    </w:p>
    <w:p w:rsidR="0010580B" w:rsidRPr="0063766E" w:rsidRDefault="007C15E2" w:rsidP="00EA1A53">
      <w:pPr>
        <w:numPr>
          <w:ilvl w:val="0"/>
          <w:numId w:val="52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определять отсутствие или недостаток информации;</w:t>
      </w:r>
    </w:p>
    <w:p w:rsidR="0010580B" w:rsidRPr="0063766E" w:rsidRDefault="007C15E2" w:rsidP="00EA1A53">
      <w:pPr>
        <w:numPr>
          <w:ilvl w:val="0"/>
          <w:numId w:val="53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излагать информацию с помощью ключевых слов;</w:t>
      </w:r>
    </w:p>
    <w:p w:rsidR="0010580B" w:rsidRPr="0063766E" w:rsidRDefault="007C15E2" w:rsidP="00EA1A53">
      <w:pPr>
        <w:numPr>
          <w:ilvl w:val="0"/>
          <w:numId w:val="54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задавать вопросы;</w:t>
      </w:r>
    </w:p>
    <w:p w:rsidR="0010580B" w:rsidRPr="0063766E" w:rsidRDefault="007C15E2" w:rsidP="00EA1A53">
      <w:pPr>
        <w:numPr>
          <w:ilvl w:val="0"/>
          <w:numId w:val="55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представлять информацию в табличной форме.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В результате освоения курса «Основы исследования» (5 класс) учащиеся 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получат представление:</w:t>
      </w:r>
    </w:p>
    <w:p w:rsidR="0010580B" w:rsidRPr="0063766E" w:rsidRDefault="007C15E2" w:rsidP="00EA1A53">
      <w:pPr>
        <w:numPr>
          <w:ilvl w:val="0"/>
          <w:numId w:val="56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lastRenderedPageBreak/>
        <w:t>о наблюдении как методе исследования;</w:t>
      </w:r>
    </w:p>
    <w:p w:rsidR="0010580B" w:rsidRPr="0063766E" w:rsidRDefault="007C15E2" w:rsidP="00EA1A53">
      <w:pPr>
        <w:numPr>
          <w:ilvl w:val="0"/>
          <w:numId w:val="57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об эксперименте как главном способе получения научной информации;</w:t>
      </w:r>
    </w:p>
    <w:p w:rsidR="0010580B" w:rsidRPr="0063766E" w:rsidRDefault="007C15E2" w:rsidP="00EA1A53">
      <w:pPr>
        <w:numPr>
          <w:ilvl w:val="0"/>
          <w:numId w:val="58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гипотезах и провокационных идеях способах их создания;</w:t>
      </w:r>
    </w:p>
    <w:p w:rsidR="0010580B" w:rsidRPr="0063766E" w:rsidRDefault="007C15E2" w:rsidP="00EA1A53">
      <w:pPr>
        <w:numPr>
          <w:ilvl w:val="0"/>
          <w:numId w:val="59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парадоксах и парадоксальных явлениях;</w:t>
      </w:r>
    </w:p>
    <w:p w:rsidR="0010580B" w:rsidRPr="0063766E" w:rsidRDefault="007C15E2" w:rsidP="00EA1A53">
      <w:pPr>
        <w:numPr>
          <w:ilvl w:val="0"/>
          <w:numId w:val="60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мысленных экспериментах;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получат опыт;</w:t>
      </w:r>
    </w:p>
    <w:p w:rsidR="0010580B" w:rsidRPr="0063766E" w:rsidRDefault="007C15E2" w:rsidP="00EA1A53">
      <w:pPr>
        <w:numPr>
          <w:ilvl w:val="0"/>
          <w:numId w:val="61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наблюдения за объектами;</w:t>
      </w:r>
    </w:p>
    <w:p w:rsidR="0010580B" w:rsidRPr="0063766E" w:rsidRDefault="007C15E2" w:rsidP="00EA1A53">
      <w:pPr>
        <w:numPr>
          <w:ilvl w:val="0"/>
          <w:numId w:val="62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экспериментирования;</w:t>
      </w:r>
    </w:p>
    <w:p w:rsidR="0010580B" w:rsidRPr="0063766E" w:rsidRDefault="007C15E2" w:rsidP="00EA1A53">
      <w:pPr>
        <w:numPr>
          <w:ilvl w:val="0"/>
          <w:numId w:val="63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продуцирования гипотез;</w:t>
      </w:r>
    </w:p>
    <w:p w:rsidR="0010580B" w:rsidRPr="0063766E" w:rsidRDefault="007C15E2" w:rsidP="00EA1A53">
      <w:pPr>
        <w:numPr>
          <w:ilvl w:val="0"/>
          <w:numId w:val="64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высказывания суждений;</w:t>
      </w:r>
    </w:p>
    <w:p w:rsidR="0010580B" w:rsidRPr="0063766E" w:rsidRDefault="007C15E2" w:rsidP="00EA1A53">
      <w:pPr>
        <w:numPr>
          <w:ilvl w:val="0"/>
          <w:numId w:val="65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формулирования вопросов, понятий и умозаключений;</w:t>
      </w:r>
    </w:p>
    <w:p w:rsidR="0010580B" w:rsidRPr="0063766E" w:rsidRDefault="007C15E2" w:rsidP="00EA1A53">
      <w:pPr>
        <w:numPr>
          <w:ilvl w:val="0"/>
          <w:numId w:val="66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правильной работы с книгой;</w:t>
      </w:r>
    </w:p>
    <w:p w:rsidR="0010580B" w:rsidRPr="0063766E" w:rsidRDefault="007C15E2" w:rsidP="00EA1A53">
      <w:pPr>
        <w:numPr>
          <w:ilvl w:val="0"/>
          <w:numId w:val="67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создания схем;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научатся:</w:t>
      </w:r>
    </w:p>
    <w:p w:rsidR="0010580B" w:rsidRPr="0063766E" w:rsidRDefault="007C15E2" w:rsidP="00EA1A53">
      <w:pPr>
        <w:numPr>
          <w:ilvl w:val="0"/>
          <w:numId w:val="68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описывать результаты наблюдений и экспериментов;</w:t>
      </w:r>
    </w:p>
    <w:p w:rsidR="0010580B" w:rsidRPr="0063766E" w:rsidRDefault="007C15E2" w:rsidP="00EA1A53">
      <w:pPr>
        <w:numPr>
          <w:ilvl w:val="0"/>
          <w:numId w:val="69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классифицировать;</w:t>
      </w:r>
    </w:p>
    <w:p w:rsidR="0010580B" w:rsidRPr="0063766E" w:rsidRDefault="007C15E2" w:rsidP="00EA1A53">
      <w:pPr>
        <w:numPr>
          <w:ilvl w:val="0"/>
          <w:numId w:val="70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давать определения понятиям;</w:t>
      </w:r>
    </w:p>
    <w:p w:rsidR="0010580B" w:rsidRPr="0063766E" w:rsidRDefault="007C15E2" w:rsidP="00EA1A53">
      <w:pPr>
        <w:numPr>
          <w:ilvl w:val="0"/>
          <w:numId w:val="71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делать умозаключения;</w:t>
      </w:r>
    </w:p>
    <w:p w:rsidR="0010580B" w:rsidRPr="0063766E" w:rsidRDefault="007C15E2" w:rsidP="00EA1A53">
      <w:pPr>
        <w:numPr>
          <w:ilvl w:val="0"/>
          <w:numId w:val="72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задавать вопросы;</w:t>
      </w: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- выделять главное и второстепенное; </w:t>
      </w:r>
    </w:p>
    <w:p w:rsidR="0010580B" w:rsidRPr="0063766E" w:rsidRDefault="007C15E2" w:rsidP="00EA1A53">
      <w:pPr>
        <w:numPr>
          <w:ilvl w:val="0"/>
          <w:numId w:val="73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делать сообщение о результатах исследования;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В результате освоения курса «Основы исследования» (6 класс) учащиеся 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получат представление:</w:t>
      </w:r>
    </w:p>
    <w:p w:rsidR="0010580B" w:rsidRPr="0063766E" w:rsidRDefault="007C15E2" w:rsidP="00EA1A53">
      <w:pPr>
        <w:numPr>
          <w:ilvl w:val="0"/>
          <w:numId w:val="74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специфике научных исследований и их отношении к реальной жизни;</w:t>
      </w:r>
    </w:p>
    <w:p w:rsidR="0010580B" w:rsidRPr="0063766E" w:rsidRDefault="007C15E2" w:rsidP="00EA1A53">
      <w:pPr>
        <w:numPr>
          <w:ilvl w:val="0"/>
          <w:numId w:val="75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методах исследования;</w:t>
      </w:r>
    </w:p>
    <w:p w:rsidR="0010580B" w:rsidRPr="0063766E" w:rsidRDefault="007C15E2" w:rsidP="00EA1A53">
      <w:pPr>
        <w:numPr>
          <w:ilvl w:val="0"/>
          <w:numId w:val="76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об основных логических операциях;</w:t>
      </w:r>
    </w:p>
    <w:p w:rsidR="0010580B" w:rsidRPr="0063766E" w:rsidRDefault="0010580B" w:rsidP="00EA1A53">
      <w:pPr>
        <w:numPr>
          <w:ilvl w:val="0"/>
          <w:numId w:val="77"/>
        </w:numPr>
        <w:rPr>
          <w:rFonts w:ascii="Times New Roman" w:cs="Times New Roman"/>
          <w:position w:val="4"/>
          <w:sz w:val="24"/>
          <w:szCs w:val="24"/>
        </w:rPr>
      </w:pP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получат опыт:</w:t>
      </w:r>
    </w:p>
    <w:p w:rsidR="0010580B" w:rsidRPr="0063766E" w:rsidRDefault="007C15E2" w:rsidP="00EA1A53">
      <w:pPr>
        <w:numPr>
          <w:ilvl w:val="0"/>
          <w:numId w:val="78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самостоятельного выбора темы исследования;</w:t>
      </w:r>
    </w:p>
    <w:p w:rsidR="0010580B" w:rsidRPr="0063766E" w:rsidRDefault="007C15E2" w:rsidP="00EA1A53">
      <w:pPr>
        <w:numPr>
          <w:ilvl w:val="0"/>
          <w:numId w:val="79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использования методов исследования в ходе изучения доступных объектов;</w:t>
      </w:r>
    </w:p>
    <w:p w:rsidR="0010580B" w:rsidRPr="0063766E" w:rsidRDefault="007C15E2" w:rsidP="00EA1A53">
      <w:pPr>
        <w:numPr>
          <w:ilvl w:val="0"/>
          <w:numId w:val="80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планирования и выполнения экспериментов с доступными объектами;</w:t>
      </w:r>
    </w:p>
    <w:p w:rsidR="0010580B" w:rsidRPr="0063766E" w:rsidRDefault="00EA2CF8" w:rsidP="00EA1A53">
      <w:pPr>
        <w:numPr>
          <w:ilvl w:val="0"/>
          <w:numId w:val="81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проду</w:t>
      </w:r>
      <w:r w:rsidR="007C15E2" w:rsidRPr="0063766E">
        <w:rPr>
          <w:rFonts w:ascii="Times New Roman" w:cs="Times New Roman"/>
          <w:sz w:val="24"/>
          <w:szCs w:val="24"/>
        </w:rPr>
        <w:t>цирования и конструирования гипотез и провокационных идей;</w:t>
      </w:r>
    </w:p>
    <w:p w:rsidR="0010580B" w:rsidRPr="0063766E" w:rsidRDefault="007C15E2" w:rsidP="00EA1A53">
      <w:pPr>
        <w:numPr>
          <w:ilvl w:val="0"/>
          <w:numId w:val="82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создания ан</w:t>
      </w:r>
      <w:r w:rsidR="00EA2CF8" w:rsidRPr="0063766E">
        <w:rPr>
          <w:rFonts w:ascii="Times New Roman" w:cs="Times New Roman"/>
          <w:sz w:val="24"/>
          <w:szCs w:val="24"/>
        </w:rPr>
        <w:t>а</w:t>
      </w:r>
      <w:r w:rsidRPr="0063766E">
        <w:rPr>
          <w:rFonts w:ascii="Times New Roman" w:cs="Times New Roman"/>
          <w:sz w:val="24"/>
          <w:szCs w:val="24"/>
        </w:rPr>
        <w:t>логий;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научатся:</w:t>
      </w: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анализировать объект;</w:t>
      </w:r>
    </w:p>
    <w:p w:rsidR="0010580B" w:rsidRPr="0063766E" w:rsidRDefault="007C15E2" w:rsidP="00EA1A53">
      <w:pPr>
        <w:numPr>
          <w:ilvl w:val="0"/>
          <w:numId w:val="83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делать обобщения;</w:t>
      </w:r>
    </w:p>
    <w:p w:rsidR="0010580B" w:rsidRPr="0063766E" w:rsidRDefault="007C15E2" w:rsidP="00EA1A53">
      <w:pPr>
        <w:numPr>
          <w:ilvl w:val="0"/>
          <w:numId w:val="84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составлять кроссворды;</w:t>
      </w:r>
    </w:p>
    <w:p w:rsidR="0010580B" w:rsidRPr="0063766E" w:rsidRDefault="007C15E2" w:rsidP="00EA1A53">
      <w:pPr>
        <w:numPr>
          <w:ilvl w:val="0"/>
          <w:numId w:val="85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задавать вопросы;</w:t>
      </w:r>
    </w:p>
    <w:p w:rsidR="0010580B" w:rsidRPr="0063766E" w:rsidRDefault="007C15E2" w:rsidP="00EA1A53">
      <w:pPr>
        <w:numPr>
          <w:ilvl w:val="0"/>
          <w:numId w:val="86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оценивать идеи, выделять главное и второстепенное;</w:t>
      </w:r>
    </w:p>
    <w:p w:rsidR="0010580B" w:rsidRPr="0063766E" w:rsidRDefault="007C15E2" w:rsidP="00EA1A53">
      <w:pPr>
        <w:numPr>
          <w:ilvl w:val="0"/>
          <w:numId w:val="87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lastRenderedPageBreak/>
        <w:t>делать сообщения по теме результатам исследования;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В результате освоения курса «Исследовательская деятельность» (7 класс) учащиеся 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углубят представление:</w:t>
      </w:r>
    </w:p>
    <w:p w:rsidR="0010580B" w:rsidRPr="0063766E" w:rsidRDefault="007C15E2" w:rsidP="00EA1A53">
      <w:pPr>
        <w:numPr>
          <w:ilvl w:val="0"/>
          <w:numId w:val="88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методах исследования;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получат опыт:</w:t>
      </w:r>
    </w:p>
    <w:p w:rsidR="0010580B" w:rsidRPr="0063766E" w:rsidRDefault="007C15E2" w:rsidP="00EA1A53">
      <w:pPr>
        <w:numPr>
          <w:ilvl w:val="0"/>
          <w:numId w:val="89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определения проблемы и выбора темы исследования;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усовершенствуют умение:</w:t>
      </w:r>
    </w:p>
    <w:p w:rsidR="0010580B" w:rsidRPr="0063766E" w:rsidRDefault="007C15E2" w:rsidP="00EA1A53">
      <w:pPr>
        <w:numPr>
          <w:ilvl w:val="0"/>
          <w:numId w:val="90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 наблюдения и экспериментирования;</w:t>
      </w:r>
    </w:p>
    <w:p w:rsidR="0010580B" w:rsidRPr="0063766E" w:rsidRDefault="007C15E2" w:rsidP="00EA1A53">
      <w:pPr>
        <w:numPr>
          <w:ilvl w:val="0"/>
          <w:numId w:val="91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обобщения;</w:t>
      </w:r>
    </w:p>
    <w:p w:rsidR="0010580B" w:rsidRPr="0063766E" w:rsidRDefault="007C15E2" w:rsidP="00EA1A53">
      <w:pPr>
        <w:numPr>
          <w:ilvl w:val="0"/>
          <w:numId w:val="92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классифицирование;</w:t>
      </w:r>
    </w:p>
    <w:p w:rsidR="0010580B" w:rsidRPr="0063766E" w:rsidRDefault="007C15E2" w:rsidP="00EA1A53">
      <w:pPr>
        <w:numPr>
          <w:ilvl w:val="0"/>
          <w:numId w:val="93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выделения главного и второстепенного;</w:t>
      </w:r>
    </w:p>
    <w:p w:rsidR="0010580B" w:rsidRPr="0063766E" w:rsidRDefault="007C15E2" w:rsidP="00EA1A53">
      <w:pPr>
        <w:numPr>
          <w:ilvl w:val="0"/>
          <w:numId w:val="94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делать сообщение;</w:t>
      </w:r>
    </w:p>
    <w:p w:rsidR="0010580B" w:rsidRPr="0063766E" w:rsidRDefault="007C15E2" w:rsidP="00EA1A53">
      <w:pPr>
        <w:numPr>
          <w:ilvl w:val="0"/>
          <w:numId w:val="95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задавать вопросы и отвечать на них; </w:t>
      </w:r>
    </w:p>
    <w:p w:rsidR="0010580B" w:rsidRPr="0063766E" w:rsidRDefault="007C15E2" w:rsidP="00EA1A53">
      <w:pPr>
        <w:numPr>
          <w:ilvl w:val="0"/>
          <w:numId w:val="96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создания аналогий и ассоциаций;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В результате освоения курса «Проектная деятельность» (8 класс) учащиеся 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освоят приемы:</w:t>
      </w: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определения и нанлиза понятия;</w:t>
      </w:r>
    </w:p>
    <w:p w:rsidR="0010580B" w:rsidRPr="0063766E" w:rsidRDefault="007C15E2" w:rsidP="00EA1A53">
      <w:pPr>
        <w:numPr>
          <w:ilvl w:val="0"/>
          <w:numId w:val="97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классификации;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получат представление:</w:t>
      </w:r>
    </w:p>
    <w:p w:rsidR="0010580B" w:rsidRPr="0063766E" w:rsidRDefault="007C15E2" w:rsidP="00EA1A53">
      <w:pPr>
        <w:numPr>
          <w:ilvl w:val="0"/>
          <w:numId w:val="98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об основах образования эффективной команды;</w:t>
      </w:r>
    </w:p>
    <w:p w:rsidR="0010580B" w:rsidRPr="0063766E" w:rsidRDefault="007C15E2" w:rsidP="00EA1A53">
      <w:pPr>
        <w:numPr>
          <w:ilvl w:val="0"/>
          <w:numId w:val="99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об основных ролях участников группового взаимодействия;</w:t>
      </w:r>
    </w:p>
    <w:p w:rsidR="0010580B" w:rsidRPr="0063766E" w:rsidRDefault="007C15E2" w:rsidP="00EA1A53">
      <w:pPr>
        <w:numPr>
          <w:ilvl w:val="0"/>
          <w:numId w:val="100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системном анализе;</w:t>
      </w:r>
    </w:p>
    <w:p w:rsidR="0010580B" w:rsidRPr="0063766E" w:rsidRDefault="007C15E2" w:rsidP="00EA1A53">
      <w:pPr>
        <w:numPr>
          <w:ilvl w:val="0"/>
          <w:numId w:val="101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различных методах выбора наилучшего решения;</w:t>
      </w:r>
    </w:p>
    <w:p w:rsidR="0010580B" w:rsidRPr="0063766E" w:rsidRDefault="007C15E2" w:rsidP="00EA1A53">
      <w:pPr>
        <w:numPr>
          <w:ilvl w:val="0"/>
          <w:numId w:val="102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ресурсной базе любой осуществляемой деятельности;</w:t>
      </w:r>
    </w:p>
    <w:p w:rsidR="0010580B" w:rsidRPr="0063766E" w:rsidRDefault="007C15E2" w:rsidP="00EA1A53">
      <w:pPr>
        <w:numPr>
          <w:ilvl w:val="0"/>
          <w:numId w:val="103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сфере применения опорных методов;</w:t>
      </w:r>
    </w:p>
    <w:p w:rsidR="0010580B" w:rsidRPr="0063766E" w:rsidRDefault="007C15E2" w:rsidP="00EA1A53">
      <w:pPr>
        <w:numPr>
          <w:ilvl w:val="0"/>
          <w:numId w:val="104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возможностях и ограничениях опросных методов;</w:t>
      </w:r>
    </w:p>
    <w:p w:rsidR="0010580B" w:rsidRPr="0063766E" w:rsidRDefault="007C15E2" w:rsidP="00EA1A53">
      <w:pPr>
        <w:numPr>
          <w:ilvl w:val="0"/>
          <w:numId w:val="105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об основных законах логики;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получат опыт:</w:t>
      </w:r>
    </w:p>
    <w:p w:rsidR="0010580B" w:rsidRPr="0063766E" w:rsidRDefault="007C15E2" w:rsidP="00EA1A53">
      <w:pPr>
        <w:numPr>
          <w:ilvl w:val="0"/>
          <w:numId w:val="106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выполнения различных ролей в команде;</w:t>
      </w:r>
    </w:p>
    <w:p w:rsidR="0010580B" w:rsidRPr="0063766E" w:rsidRDefault="007C15E2" w:rsidP="00EA1A53">
      <w:pPr>
        <w:numPr>
          <w:ilvl w:val="0"/>
          <w:numId w:val="107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организации, координации, участиям в групповой дискуссии;</w:t>
      </w:r>
    </w:p>
    <w:p w:rsidR="0010580B" w:rsidRPr="0063766E" w:rsidRDefault="007C15E2" w:rsidP="00EA1A53">
      <w:pPr>
        <w:numPr>
          <w:ilvl w:val="0"/>
          <w:numId w:val="108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анализа проблемы;</w:t>
      </w:r>
    </w:p>
    <w:p w:rsidR="0010580B" w:rsidRPr="0063766E" w:rsidRDefault="007C15E2" w:rsidP="00EA1A53">
      <w:pPr>
        <w:numPr>
          <w:ilvl w:val="0"/>
          <w:numId w:val="109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анализа способа разрешения проблемы;</w:t>
      </w: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создания положительной мотивации к участию в опросе;</w:t>
      </w:r>
    </w:p>
    <w:p w:rsidR="0010580B" w:rsidRPr="0063766E" w:rsidRDefault="007C15E2" w:rsidP="00EA1A53">
      <w:pPr>
        <w:numPr>
          <w:ilvl w:val="0"/>
          <w:numId w:val="110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проведения анкетного опроса;</w:t>
      </w:r>
    </w:p>
    <w:p w:rsidR="0010580B" w:rsidRPr="0063766E" w:rsidRDefault="007C15E2" w:rsidP="00EA1A53">
      <w:pPr>
        <w:numPr>
          <w:ilvl w:val="0"/>
          <w:numId w:val="111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отбора респондентов;</w:t>
      </w:r>
    </w:p>
    <w:p w:rsidR="0010580B" w:rsidRPr="0063766E" w:rsidRDefault="007C15E2" w:rsidP="00EA1A53">
      <w:pPr>
        <w:numPr>
          <w:ilvl w:val="0"/>
          <w:numId w:val="112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проведения интервью;</w:t>
      </w:r>
    </w:p>
    <w:p w:rsidR="0010580B" w:rsidRPr="0063766E" w:rsidRDefault="007C15E2" w:rsidP="00EA1A53">
      <w:pPr>
        <w:numPr>
          <w:ilvl w:val="0"/>
          <w:numId w:val="113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определения и деления понятий;</w:t>
      </w:r>
    </w:p>
    <w:p w:rsidR="0010580B" w:rsidRPr="0063766E" w:rsidRDefault="007C15E2" w:rsidP="00EA1A53">
      <w:pPr>
        <w:numPr>
          <w:ilvl w:val="0"/>
          <w:numId w:val="114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определения существенных и несущественных признаков;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научатся: </w:t>
      </w:r>
    </w:p>
    <w:p w:rsidR="0010580B" w:rsidRPr="0063766E" w:rsidRDefault="007C15E2" w:rsidP="00EA1A53">
      <w:pPr>
        <w:numPr>
          <w:ilvl w:val="0"/>
          <w:numId w:val="115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применять некоторые методы продуктивного группового взаимодействия;</w:t>
      </w:r>
    </w:p>
    <w:p w:rsidR="0010580B" w:rsidRPr="0063766E" w:rsidRDefault="007C15E2" w:rsidP="00EA1A53">
      <w:pPr>
        <w:numPr>
          <w:ilvl w:val="0"/>
          <w:numId w:val="116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определять противоречия, лежащие в основе проблемы;</w:t>
      </w:r>
    </w:p>
    <w:p w:rsidR="0010580B" w:rsidRPr="0063766E" w:rsidRDefault="007C15E2" w:rsidP="00EA1A53">
      <w:pPr>
        <w:numPr>
          <w:ilvl w:val="0"/>
          <w:numId w:val="117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формулировать проблему;</w:t>
      </w:r>
    </w:p>
    <w:p w:rsidR="0010580B" w:rsidRPr="0063766E" w:rsidRDefault="007C15E2" w:rsidP="00EA1A53">
      <w:pPr>
        <w:numPr>
          <w:ilvl w:val="0"/>
          <w:numId w:val="118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формулировать цель на основе проблемы;</w:t>
      </w:r>
    </w:p>
    <w:p w:rsidR="0010580B" w:rsidRPr="0063766E" w:rsidRDefault="007C15E2" w:rsidP="00EA1A53">
      <w:pPr>
        <w:numPr>
          <w:ilvl w:val="0"/>
          <w:numId w:val="119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обосновывать достижение цели;</w:t>
      </w:r>
    </w:p>
    <w:p w:rsidR="0010580B" w:rsidRPr="0063766E" w:rsidRDefault="007C15E2" w:rsidP="00EA1A53">
      <w:pPr>
        <w:numPr>
          <w:ilvl w:val="0"/>
          <w:numId w:val="120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ставить задачи, адекватные цели;</w:t>
      </w:r>
    </w:p>
    <w:p w:rsidR="0010580B" w:rsidRPr="0063766E" w:rsidRDefault="007C15E2" w:rsidP="00EA1A53">
      <w:pPr>
        <w:numPr>
          <w:ilvl w:val="0"/>
          <w:numId w:val="121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выстраивать в хронологической последовательности действия;</w:t>
      </w:r>
    </w:p>
    <w:p w:rsidR="0010580B" w:rsidRPr="0063766E" w:rsidRDefault="007C15E2" w:rsidP="00EA1A53">
      <w:pPr>
        <w:numPr>
          <w:ilvl w:val="0"/>
          <w:numId w:val="122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расчитывать время, необходимое для их выполнения;</w:t>
      </w:r>
    </w:p>
    <w:p w:rsidR="0010580B" w:rsidRPr="0063766E" w:rsidRDefault="007C15E2" w:rsidP="00EA1A53">
      <w:pPr>
        <w:numPr>
          <w:ilvl w:val="0"/>
          <w:numId w:val="123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различать разные вида опроса;</w:t>
      </w:r>
    </w:p>
    <w:p w:rsidR="0010580B" w:rsidRPr="0063766E" w:rsidRDefault="007C15E2" w:rsidP="00EA1A53">
      <w:pPr>
        <w:numPr>
          <w:ilvl w:val="0"/>
          <w:numId w:val="124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выбирать необходимые виды вопросов  зависимости от цели сбоара информации;</w:t>
      </w:r>
    </w:p>
    <w:p w:rsidR="0010580B" w:rsidRPr="0063766E" w:rsidRDefault="007C15E2" w:rsidP="00EA1A53">
      <w:pPr>
        <w:numPr>
          <w:ilvl w:val="0"/>
          <w:numId w:val="125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выбирать адекватные целям методы сбора информации. 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сформируют установку продуктивное решение возникающих проблем, готовность к поиску лучших решений, понимание неисчерпаемости каждой задачи;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В результате освоения курса «Индивидуальный проект» (9 класс) учащиеся 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получат представление:</w:t>
      </w:r>
    </w:p>
    <w:p w:rsidR="0010580B" w:rsidRPr="0063766E" w:rsidRDefault="007C15E2" w:rsidP="00EA1A53">
      <w:pPr>
        <w:numPr>
          <w:ilvl w:val="0"/>
          <w:numId w:val="126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закономерностях, лежащих в основе рыночнойуспешности товара или услуги;</w:t>
      </w:r>
    </w:p>
    <w:p w:rsidR="0010580B" w:rsidRPr="0063766E" w:rsidRDefault="007C15E2" w:rsidP="00EA1A53">
      <w:pPr>
        <w:numPr>
          <w:ilvl w:val="0"/>
          <w:numId w:val="127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проведении маркетингового исследования;</w:t>
      </w:r>
    </w:p>
    <w:p w:rsidR="0010580B" w:rsidRPr="0063766E" w:rsidRDefault="007C15E2" w:rsidP="00EA1A53">
      <w:pPr>
        <w:numPr>
          <w:ilvl w:val="0"/>
          <w:numId w:val="128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 правилах основных логических операций;</w:t>
      </w:r>
    </w:p>
    <w:p w:rsidR="0010580B" w:rsidRPr="0063766E" w:rsidRDefault="007C15E2" w:rsidP="00EA1A53">
      <w:pPr>
        <w:numPr>
          <w:ilvl w:val="0"/>
          <w:numId w:val="129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анализа умозаключений;</w:t>
      </w:r>
    </w:p>
    <w:p w:rsidR="0010580B" w:rsidRPr="0063766E" w:rsidRDefault="007C15E2" w:rsidP="00EA1A53">
      <w:pPr>
        <w:numPr>
          <w:ilvl w:val="0"/>
          <w:numId w:val="130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использования дедукции, индукции и аналогии для получения выводов;</w:t>
      </w:r>
    </w:p>
    <w:p w:rsidR="0010580B" w:rsidRPr="0063766E" w:rsidRDefault="007C15E2" w:rsidP="00EA1A53">
      <w:pPr>
        <w:numPr>
          <w:ilvl w:val="0"/>
          <w:numId w:val="131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анализа информации;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получат опыт:</w:t>
      </w:r>
    </w:p>
    <w:p w:rsidR="0010580B" w:rsidRPr="0063766E" w:rsidRDefault="007C15E2" w:rsidP="00EA1A53">
      <w:pPr>
        <w:numPr>
          <w:ilvl w:val="0"/>
          <w:numId w:val="132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описания ситуации, в которой возникают потребности;</w:t>
      </w:r>
    </w:p>
    <w:p w:rsidR="0010580B" w:rsidRPr="0063766E" w:rsidRDefault="007C15E2" w:rsidP="00EA1A53">
      <w:pPr>
        <w:numPr>
          <w:ilvl w:val="0"/>
          <w:numId w:val="133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защиты индивидуальной исследовательской или проектной работы. 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научатся: </w:t>
      </w:r>
    </w:p>
    <w:p w:rsidR="0010580B" w:rsidRPr="0063766E" w:rsidRDefault="007C15E2" w:rsidP="00EA1A53">
      <w:pPr>
        <w:numPr>
          <w:ilvl w:val="0"/>
          <w:numId w:val="134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сегментировать рынок и позиционироваться на нем;</w:t>
      </w:r>
    </w:p>
    <w:p w:rsidR="0010580B" w:rsidRPr="0063766E" w:rsidRDefault="007C15E2" w:rsidP="00EA1A53">
      <w:pPr>
        <w:numPr>
          <w:ilvl w:val="0"/>
          <w:numId w:val="135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строить систему мер по продвижению продукта; 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освоят приемы:</w:t>
      </w:r>
    </w:p>
    <w:p w:rsidR="0010580B" w:rsidRPr="0063766E" w:rsidRDefault="007C15E2" w:rsidP="00EA1A53">
      <w:pPr>
        <w:numPr>
          <w:ilvl w:val="0"/>
          <w:numId w:val="136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выдвижения и анализа умозаключений;</w:t>
      </w:r>
    </w:p>
    <w:p w:rsidR="0010580B" w:rsidRPr="0063766E" w:rsidRDefault="007C15E2" w:rsidP="00EA1A53">
      <w:pPr>
        <w:numPr>
          <w:ilvl w:val="0"/>
          <w:numId w:val="137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сравнительного анализа; </w:t>
      </w:r>
    </w:p>
    <w:p w:rsidR="0010580B" w:rsidRPr="0063766E" w:rsidRDefault="007C15E2" w:rsidP="00EA1A53">
      <w:pPr>
        <w:numPr>
          <w:ilvl w:val="0"/>
          <w:numId w:val="138"/>
        </w:numPr>
        <w:rPr>
          <w:rFonts w:ascii="Times New Roman" w:cs="Times New Roman"/>
          <w:position w:val="4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анализа причинно-следственных связей;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 xml:space="preserve">Проект «требует» оформления </w:t>
      </w:r>
      <w:r w:rsidRPr="0063766E">
        <w:rPr>
          <w:rFonts w:ascii="Times New Roman" w:hAnsi="Times New Roman" w:cs="Times New Roman"/>
          <w:b/>
          <w:bCs/>
          <w:color w:val="210D00"/>
          <w:sz w:val="24"/>
          <w:szCs w:val="24"/>
        </w:rPr>
        <w:t>результатов (продукта)</w:t>
      </w:r>
      <w:r w:rsidRPr="0063766E">
        <w:rPr>
          <w:rFonts w:ascii="Times New Roman" w:hAnsi="Times New Roman" w:cs="Times New Roman"/>
          <w:color w:val="210D00"/>
          <w:sz w:val="24"/>
          <w:szCs w:val="24"/>
        </w:rPr>
        <w:t xml:space="preserve"> для предъявления его окружающим. «Продуктом» проектной деятельности могут быть: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сценарий деловой игры,  дебатов, научно-исследовательская статья, очерк, репортаж, презентация, учебный фильм, словарь;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«библиотечный каталог» по теме, курсу;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анализ данных социологического опроса; атлас; бизнес-план;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Web-сайт; видеофильм;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lastRenderedPageBreak/>
        <w:t>видеоклип;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электронная газета;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электронный журнал;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законопроект; карта;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коллекция;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дизайн - макет;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модель;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музыкальное произведение;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мультимедийный продукт;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пакет рекомендаций;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письмо в...;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прогноз;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путеводитель;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рекламный проспект;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серия иллюстраций;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сказка;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справочник;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словарь;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сравнительно-сопоставительный анализ;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виртуальная экскурсия;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сборник сочинений;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дневник путешествий;</w:t>
      </w:r>
    </w:p>
    <w:p w:rsidR="0010580B" w:rsidRPr="0063766E" w:rsidRDefault="007C15E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0"/>
        <w:jc w:val="both"/>
        <w:rPr>
          <w:rFonts w:ascii="Times New Roman" w:eastAsia="Times" w:hAnsi="Times New Roman" w:cs="Times New Roman"/>
          <w:color w:val="210D00"/>
          <w:sz w:val="24"/>
          <w:szCs w:val="24"/>
        </w:rPr>
      </w:pPr>
      <w:r w:rsidRPr="0063766E">
        <w:rPr>
          <w:rFonts w:ascii="Times New Roman" w:hAnsi="Times New Roman" w:cs="Times New Roman"/>
          <w:color w:val="210D00"/>
          <w:sz w:val="24"/>
          <w:szCs w:val="24"/>
        </w:rPr>
        <w:t>главы из несуществующего учебника и др.</w:t>
      </w: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Требования к оформлению проектной работы</w:t>
      </w:r>
    </w:p>
    <w:p w:rsidR="0010580B" w:rsidRPr="0063766E" w:rsidRDefault="0010580B">
      <w:pPr>
        <w:rPr>
          <w:rFonts w:ascii="Times New Roman" w:cs="Times New Roman"/>
          <w:b/>
          <w:bCs/>
          <w:i/>
          <w:iCs/>
          <w:sz w:val="24"/>
          <w:szCs w:val="24"/>
        </w:rPr>
      </w:pP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Проектная работа выполняется в ходе занятий на уроках по проектной деятельности, а также в ходе самостоятельной работы учащегося над проектом. 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Содержание проектной работы: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проблема, которую обозначает учащийся;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определение цели и задач проекта;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используемые источники информации и другие ресурсы;</w:t>
      </w:r>
    </w:p>
    <w:p w:rsidR="0010580B" w:rsidRPr="0063766E" w:rsidRDefault="0010580B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указание всех представленных в проекте печатных, рисованных, графических, фото-, видео-, музыкальных и электронных источников информации;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проектный продукт;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представление всей творческой группы, работающей над проектом, и руководителя проекта;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- деление на разделы или главы, представленные в логической последовательности для более четкой передачи собранной информации.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Формой контроля является защита проектного продукта. Лучшие проекты могут быть представлены на общешкольную  конференцию. </w:t>
      </w:r>
    </w:p>
    <w:p w:rsidR="0010580B" w:rsidRPr="0063766E" w:rsidRDefault="0010580B">
      <w:pPr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Публичная защита проектной работы</w:t>
      </w:r>
    </w:p>
    <w:p w:rsidR="0010580B" w:rsidRPr="0063766E" w:rsidRDefault="0010580B">
      <w:pPr>
        <w:rPr>
          <w:rFonts w:ascii="Times New Roman" w:cs="Times New Roman"/>
          <w:b/>
          <w:bCs/>
          <w:i/>
          <w:iCs/>
          <w:sz w:val="24"/>
          <w:szCs w:val="24"/>
        </w:rPr>
      </w:pP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Публичная защита проекта проводится самим автором (в случае, если работа индивидуальная) или двумя представителями творческой группы. Представление проектной работы проводится в устной форме, с обязательной демонстрацией фрагментов проекта или его короткой демонстрационной версии.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lastRenderedPageBreak/>
        <w:t xml:space="preserve">Перед началом публичной защиты проекта предоставляется один письменный экземпляр проекта, оформленный в соответствии с установленными требованиями оформления проектной работы, и один экземпляр проекта на электронном носителе.  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Перед публичной защитой ее участники вместе с учителем обязаны провести тестирование демонстрационной техники, записать проект или его демонстрационную версию на компьютер, который будет использоваться во время защиты, проверить качество записи и условия демонстрации.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Для оценки проектной работы используется индивидуальная карта учащегося.</w:t>
      </w:r>
    </w:p>
    <w:p w:rsidR="0010580B" w:rsidRPr="0063766E" w:rsidRDefault="0010580B">
      <w:pPr>
        <w:jc w:val="center"/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jc w:val="center"/>
        <w:rPr>
          <w:rFonts w:ascii="Times New Roman" w:cs="Times New Roman"/>
          <w:b/>
          <w:bCs/>
          <w:i/>
          <w:iCs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 </w:t>
      </w:r>
      <w:r w:rsidRPr="0063766E">
        <w:rPr>
          <w:rFonts w:ascii="Times New Roman" w:cs="Times New Roman"/>
          <w:b/>
          <w:bCs/>
          <w:sz w:val="24"/>
          <w:szCs w:val="24"/>
        </w:rPr>
        <w:t>Индивидуальная карта учащегося, защищающего групповой проект</w:t>
      </w:r>
    </w:p>
    <w:p w:rsidR="0010580B" w:rsidRPr="0063766E" w:rsidRDefault="007C15E2">
      <w:pPr>
        <w:widowControl w:val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 </w:t>
      </w:r>
    </w:p>
    <w:tbl>
      <w:tblPr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0"/>
        <w:gridCol w:w="2098"/>
        <w:gridCol w:w="1876"/>
        <w:gridCol w:w="1843"/>
        <w:gridCol w:w="1844"/>
      </w:tblGrid>
      <w:tr w:rsidR="0010580B" w:rsidRPr="0063766E" w:rsidTr="003D5F4D">
        <w:trPr>
          <w:trHeight w:val="610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Коллеги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по команде</w:t>
            </w:r>
          </w:p>
        </w:tc>
      </w:tr>
      <w:tr w:rsidR="0010580B" w:rsidRPr="0063766E" w:rsidTr="003D5F4D">
        <w:trPr>
          <w:trHeight w:val="610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 </w:t>
            </w:r>
          </w:p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Представление (15 баллов)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0580B" w:rsidRPr="0063766E" w:rsidTr="003D5F4D">
        <w:trPr>
          <w:trHeight w:val="910"/>
        </w:trPr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Ответы на вопросы (15 баллов)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0580B" w:rsidRPr="0063766E" w:rsidTr="003D5F4D">
        <w:trPr>
          <w:trHeight w:val="910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 </w:t>
            </w:r>
          </w:p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 </w:t>
            </w:r>
          </w:p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 </w:t>
            </w:r>
          </w:p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 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Процесс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Интеллектуальная активность (10 баллов)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0580B" w:rsidRPr="0063766E" w:rsidTr="003D5F4D">
        <w:trPr>
          <w:trHeight w:val="610"/>
        </w:trPr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Творчество (10 баллов)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0580B" w:rsidRPr="0063766E" w:rsidTr="003D5F4D">
        <w:trPr>
          <w:trHeight w:val="910"/>
        </w:trPr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Практическая деятельность (10 баллов)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0580B" w:rsidRPr="0063766E" w:rsidTr="003D5F4D">
        <w:trPr>
          <w:trHeight w:val="910"/>
        </w:trPr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Умение работать в команде (10 баллов)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0580B" w:rsidRPr="0063766E" w:rsidTr="003D5F4D">
        <w:trPr>
          <w:trHeight w:val="910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 </w:t>
            </w:r>
          </w:p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Достигнутый результат (15 баллов)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0580B" w:rsidRPr="0063766E" w:rsidTr="003D5F4D">
        <w:trPr>
          <w:trHeight w:val="610"/>
        </w:trPr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Оформление (15 баллов)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10580B" w:rsidRPr="0063766E" w:rsidRDefault="0010580B">
      <w:pPr>
        <w:widowControl w:val="0"/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ind w:firstLine="0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10580B">
      <w:pPr>
        <w:jc w:val="center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jc w:val="center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Карта учащегося, защищающего индивидуальный проект</w:t>
      </w:r>
    </w:p>
    <w:p w:rsidR="0010580B" w:rsidRPr="0063766E" w:rsidRDefault="007C15E2">
      <w:pPr>
        <w:widowControl w:val="0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> </w:t>
      </w:r>
    </w:p>
    <w:tbl>
      <w:tblPr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2977"/>
        <w:gridCol w:w="1701"/>
        <w:gridCol w:w="1276"/>
        <w:gridCol w:w="1808"/>
      </w:tblGrid>
      <w:tr w:rsidR="0010580B" w:rsidRPr="0063766E" w:rsidTr="003D5F4D">
        <w:trPr>
          <w:trHeight w:val="31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Замечание</w:t>
            </w:r>
          </w:p>
        </w:tc>
      </w:tr>
      <w:tr w:rsidR="0010580B" w:rsidRPr="0063766E" w:rsidTr="003D5F4D">
        <w:trPr>
          <w:trHeight w:val="610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 </w:t>
            </w:r>
          </w:p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Представление (15 баллов)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0580B" w:rsidRPr="0063766E" w:rsidTr="003D5F4D">
        <w:trPr>
          <w:trHeight w:val="610"/>
        </w:trPr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Ответы на вопросы (15 баллов)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0580B" w:rsidRPr="0063766E" w:rsidTr="003D5F4D">
        <w:trPr>
          <w:trHeight w:val="610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 </w:t>
            </w:r>
          </w:p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 </w:t>
            </w:r>
          </w:p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 </w:t>
            </w:r>
          </w:p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 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Процесс</w:t>
            </w:r>
          </w:p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Интеллектуальная активность (10 баллов)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0580B" w:rsidRPr="0063766E" w:rsidTr="003D5F4D">
        <w:trPr>
          <w:trHeight w:val="310"/>
        </w:trPr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Творчество (10 баллов)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0580B" w:rsidRPr="0063766E" w:rsidTr="003D5F4D">
        <w:trPr>
          <w:trHeight w:val="870"/>
        </w:trPr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Практическая деятельность (20 баллов)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0580B" w:rsidRPr="0063766E" w:rsidTr="003D5F4D">
        <w:trPr>
          <w:trHeight w:val="610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 </w:t>
            </w:r>
          </w:p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Достигнутый результат (15 баллов)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0580B" w:rsidRPr="0063766E" w:rsidTr="003D5F4D">
        <w:trPr>
          <w:trHeight w:val="310"/>
        </w:trPr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80B" w:rsidRPr="0063766E" w:rsidRDefault="0010580B">
            <w:pPr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 w:rsidP="003D5F4D">
            <w:pPr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sz w:val="24"/>
                <w:szCs w:val="24"/>
              </w:rPr>
              <w:t>Оформление (15 баллов)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80B" w:rsidRPr="0063766E" w:rsidRDefault="007C15E2">
            <w:pPr>
              <w:rPr>
                <w:rFonts w:ascii="Times New Roman" w:cs="Times New Roman"/>
                <w:sz w:val="24"/>
                <w:szCs w:val="24"/>
              </w:rPr>
            </w:pPr>
            <w:r w:rsidRPr="0063766E">
              <w:rPr>
                <w:rFonts w:asci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10580B" w:rsidRPr="0063766E" w:rsidRDefault="0010580B">
      <w:pPr>
        <w:widowControl w:val="0"/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ind w:firstLine="0"/>
        <w:jc w:val="left"/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ind w:firstLine="0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10580B">
      <w:pPr>
        <w:ind w:firstLine="0"/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ind w:firstLine="0"/>
        <w:rPr>
          <w:rFonts w:ascii="Times New Roman" w:cs="Times New Roman"/>
          <w:b/>
          <w:bCs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ГЛОССАРИЙ</w:t>
      </w:r>
    </w:p>
    <w:p w:rsidR="0010580B" w:rsidRPr="0063766E" w:rsidRDefault="0010580B">
      <w:pPr>
        <w:rPr>
          <w:rFonts w:ascii="Times New Roman" w:cs="Times New Roman"/>
          <w:b/>
          <w:bCs/>
          <w:sz w:val="24"/>
          <w:szCs w:val="24"/>
        </w:rPr>
      </w:pP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Проектная  деятельность</w:t>
      </w:r>
      <w:r w:rsidRPr="0063766E">
        <w:rPr>
          <w:rFonts w:ascii="Times New Roman" w:cs="Times New Roman"/>
          <w:sz w:val="24"/>
          <w:szCs w:val="24"/>
        </w:rPr>
        <w:t xml:space="preserve">  -  специально  организованная  учителем  и 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самостоятельно  выполняемая  детьми  и  завершающаяся  созданием творческих исследовательских работ (проектов). </w:t>
      </w:r>
    </w:p>
    <w:p w:rsidR="0010580B" w:rsidRPr="0063766E" w:rsidRDefault="007C15E2">
      <w:pPr>
        <w:ind w:firstLine="708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Работа  над  темой</w:t>
      </w:r>
      <w:r w:rsidRPr="0063766E">
        <w:rPr>
          <w:rFonts w:ascii="Times New Roman" w:cs="Times New Roman"/>
          <w:sz w:val="24"/>
          <w:szCs w:val="24"/>
        </w:rPr>
        <w:t xml:space="preserve">  -  познавательная  и  предметная  деятельность, инициируемая детьми, координируемая учителем и реализуемая в проектах.</w:t>
      </w:r>
    </w:p>
    <w:p w:rsidR="0010580B" w:rsidRPr="0063766E" w:rsidRDefault="007C15E2">
      <w:pPr>
        <w:ind w:firstLine="708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Гипотеза</w:t>
      </w:r>
      <w:r w:rsidRPr="0063766E">
        <w:rPr>
          <w:rFonts w:ascii="Times New Roman" w:cs="Times New Roman"/>
          <w:i/>
          <w:iCs/>
          <w:sz w:val="24"/>
          <w:szCs w:val="24"/>
        </w:rPr>
        <w:t> </w:t>
      </w:r>
      <w:r w:rsidRPr="0063766E">
        <w:rPr>
          <w:rFonts w:ascii="Times New Roman" w:cs="Times New Roman"/>
          <w:sz w:val="24"/>
          <w:szCs w:val="24"/>
        </w:rPr>
        <w:t xml:space="preserve"> – предположительное суждение о закономерной (причинной) связи явлений.</w:t>
      </w:r>
    </w:p>
    <w:p w:rsidR="0010580B" w:rsidRPr="0063766E" w:rsidRDefault="007C15E2">
      <w:pPr>
        <w:ind w:firstLine="708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Исследование</w:t>
      </w:r>
      <w:r w:rsidRPr="0063766E">
        <w:rPr>
          <w:rFonts w:ascii="Times New Roman" w:cs="Times New Roman"/>
          <w:i/>
          <w:iCs/>
          <w:sz w:val="24"/>
          <w:szCs w:val="24"/>
        </w:rPr>
        <w:t> </w:t>
      </w:r>
      <w:r w:rsidRPr="0063766E">
        <w:rPr>
          <w:rFonts w:ascii="Times New Roman" w:cs="Times New Roman"/>
          <w:sz w:val="24"/>
          <w:szCs w:val="24"/>
        </w:rPr>
        <w:t>(научное) – процесс выработки новых знаний, один из видов познавательной деятельности. Характеризуется объективностью, воспроизводимостью, доказательностью, точностью; имеет два уровня – эмпирический и теоретический.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 xml:space="preserve">Индивидуализация  </w:t>
      </w:r>
      <w:r w:rsidRPr="0063766E">
        <w:rPr>
          <w:rFonts w:ascii="Times New Roman" w:cs="Times New Roman"/>
          <w:sz w:val="24"/>
          <w:szCs w:val="24"/>
        </w:rPr>
        <w:t xml:space="preserve">-  учет  различий  в  темпах,  стиле  и  модальности обучения  отдельных  детей.  Процесс,  позволяющий  максимально  развивать сильные и укреплять слабые стороны ребенка. 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Создание  условий</w:t>
      </w:r>
      <w:r w:rsidRPr="0063766E">
        <w:rPr>
          <w:rFonts w:ascii="Times New Roman" w:cs="Times New Roman"/>
          <w:sz w:val="24"/>
          <w:szCs w:val="24"/>
        </w:rPr>
        <w:t xml:space="preserve">  -  предоставление  отдельному  человеку  или  группе людей возможностей, необходимых для осуществления чего-либо. 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Самооценка</w:t>
      </w:r>
      <w:r w:rsidRPr="0063766E">
        <w:rPr>
          <w:rFonts w:ascii="Times New Roman" w:cs="Times New Roman"/>
          <w:sz w:val="24"/>
          <w:szCs w:val="24"/>
        </w:rPr>
        <w:t xml:space="preserve"> - оценка личности самой себя, своих возможностей, качеств и места среди других; один из важнейших регуляторов поведения личности.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Критерий</w:t>
      </w:r>
      <w:r w:rsidRPr="0063766E">
        <w:rPr>
          <w:rFonts w:ascii="Times New Roman" w:cs="Times New Roman"/>
          <w:sz w:val="24"/>
          <w:szCs w:val="24"/>
        </w:rPr>
        <w:t> – признак, на основании которого производится оценка, определение или классификация чего-либо.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Метод </w:t>
      </w:r>
      <w:r w:rsidRPr="0063766E">
        <w:rPr>
          <w:rFonts w:ascii="Times New Roman" w:cs="Times New Roman"/>
          <w:sz w:val="24"/>
          <w:szCs w:val="24"/>
        </w:rPr>
        <w:t xml:space="preserve"> – способ достижения какой-либо цели, решения конкретной задачи; совокупность приемов или операций практического или теоретического освоения (познания) действительности.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Модель</w:t>
      </w:r>
      <w:r w:rsidRPr="0063766E">
        <w:rPr>
          <w:rFonts w:ascii="Times New Roman" w:cs="Times New Roman"/>
          <w:sz w:val="24"/>
          <w:szCs w:val="24"/>
        </w:rPr>
        <w:t> – некоторое упрощенное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Проблема</w:t>
      </w:r>
      <w:r w:rsidRPr="0063766E">
        <w:rPr>
          <w:rFonts w:ascii="Times New Roman" w:cs="Times New Roman"/>
          <w:sz w:val="24"/>
          <w:szCs w:val="24"/>
        </w:rPr>
        <w:t xml:space="preserve"> – в широком смысле сложный теоретический или практический вопрос, требующий изучения, разрешения; в науке – противоречивая ситуация, выступающая в виде противоположных событий в объяснении каких-либо явлений, объектов, процессов и требующая адекватной теории для ее разрешения.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lastRenderedPageBreak/>
        <w:t>Цель</w:t>
      </w:r>
      <w:r w:rsidRPr="0063766E">
        <w:rPr>
          <w:rFonts w:ascii="Times New Roman" w:cs="Times New Roman"/>
          <w:i/>
          <w:iCs/>
          <w:sz w:val="24"/>
          <w:szCs w:val="24"/>
        </w:rPr>
        <w:t> </w:t>
      </w:r>
      <w:r w:rsidRPr="0063766E">
        <w:rPr>
          <w:rFonts w:ascii="Times New Roman" w:cs="Times New Roman"/>
          <w:sz w:val="24"/>
          <w:szCs w:val="24"/>
        </w:rPr>
        <w:t>– идеальное, мысленное предвосхищение результата деятельности. Содержание цели зависит от объективных законов действительности, реальных возможностей субъекта и применяемых средств.</w:t>
      </w:r>
    </w:p>
    <w:p w:rsidR="0010580B" w:rsidRPr="0063766E" w:rsidRDefault="007C15E2">
      <w:pPr>
        <w:ind w:firstLine="708"/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 xml:space="preserve">Реализация </w:t>
      </w:r>
      <w:r w:rsidRPr="0063766E">
        <w:rPr>
          <w:rFonts w:ascii="Times New Roman" w:cs="Times New Roman"/>
          <w:sz w:val="24"/>
          <w:szCs w:val="24"/>
        </w:rPr>
        <w:t>- осуществление какого-либо плана или идеи путем выполнения плановых действий.</w:t>
      </w: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b/>
          <w:bCs/>
          <w:sz w:val="24"/>
          <w:szCs w:val="24"/>
        </w:rPr>
        <w:t>Презентация</w:t>
      </w:r>
      <w:r w:rsidRPr="0063766E">
        <w:rPr>
          <w:rFonts w:ascii="Times New Roman" w:cs="Times New Roman"/>
          <w:sz w:val="24"/>
          <w:szCs w:val="24"/>
        </w:rPr>
        <w:t xml:space="preserve">  -  представление проектного продукта.   </w:t>
      </w:r>
    </w:p>
    <w:p w:rsidR="0010580B" w:rsidRPr="0063766E" w:rsidRDefault="0010580B" w:rsidP="00BC5A79">
      <w:pPr>
        <w:ind w:firstLine="0"/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     </w:t>
      </w:r>
    </w:p>
    <w:p w:rsidR="0010580B" w:rsidRDefault="0010580B">
      <w:pPr>
        <w:rPr>
          <w:rFonts w:ascii="Times New Roman" w:cs="Times New Roman"/>
          <w:sz w:val="24"/>
          <w:szCs w:val="24"/>
        </w:rPr>
      </w:pPr>
    </w:p>
    <w:p w:rsidR="00874618" w:rsidRDefault="00874618">
      <w:pPr>
        <w:rPr>
          <w:rFonts w:ascii="Times New Roman" w:cs="Times New Roman"/>
          <w:sz w:val="24"/>
          <w:szCs w:val="24"/>
        </w:rPr>
      </w:pPr>
    </w:p>
    <w:p w:rsidR="00874618" w:rsidRPr="0063766E" w:rsidRDefault="00874618">
      <w:pPr>
        <w:rPr>
          <w:rFonts w:ascii="Times New Roman" w:cs="Times New Roman"/>
          <w:sz w:val="24"/>
          <w:szCs w:val="24"/>
        </w:rPr>
      </w:pPr>
    </w:p>
    <w:p w:rsidR="0010580B" w:rsidRPr="0063766E" w:rsidRDefault="0010580B">
      <w:pPr>
        <w:rPr>
          <w:rFonts w:ascii="Times New Roman" w:cs="Times New Roman"/>
          <w:sz w:val="24"/>
          <w:szCs w:val="24"/>
        </w:rPr>
      </w:pPr>
    </w:p>
    <w:p w:rsidR="0010580B" w:rsidRPr="0063766E" w:rsidRDefault="007C15E2">
      <w:pPr>
        <w:rPr>
          <w:rFonts w:ascii="Times New Roman" w:cs="Times New Roman"/>
          <w:sz w:val="24"/>
          <w:szCs w:val="24"/>
        </w:rPr>
      </w:pPr>
      <w:r w:rsidRPr="0063766E">
        <w:rPr>
          <w:rFonts w:ascii="Times New Roman" w:cs="Times New Roman"/>
          <w:sz w:val="24"/>
          <w:szCs w:val="24"/>
        </w:rPr>
        <w:t xml:space="preserve">Директор </w:t>
      </w:r>
      <w:r w:rsidR="0063766E">
        <w:rPr>
          <w:rFonts w:ascii="Times New Roman" w:cs="Times New Roman"/>
          <w:sz w:val="24"/>
          <w:szCs w:val="24"/>
        </w:rPr>
        <w:t xml:space="preserve">МОБУ Гимназии № 9 </w:t>
      </w:r>
      <w:r w:rsidR="0063766E">
        <w:rPr>
          <w:rFonts w:ascii="Times New Roman" w:cs="Times New Roman"/>
          <w:sz w:val="24"/>
          <w:szCs w:val="24"/>
        </w:rPr>
        <w:tab/>
      </w:r>
      <w:r w:rsidR="0063766E">
        <w:rPr>
          <w:rFonts w:ascii="Times New Roman" w:cs="Times New Roman"/>
          <w:sz w:val="24"/>
          <w:szCs w:val="24"/>
        </w:rPr>
        <w:tab/>
      </w:r>
      <w:r w:rsidR="0063766E">
        <w:rPr>
          <w:rFonts w:ascii="Times New Roman" w:cs="Times New Roman"/>
          <w:sz w:val="24"/>
          <w:szCs w:val="24"/>
        </w:rPr>
        <w:tab/>
      </w:r>
      <w:r w:rsidR="0063766E">
        <w:rPr>
          <w:rFonts w:ascii="Times New Roman" w:cs="Times New Roman"/>
          <w:sz w:val="24"/>
          <w:szCs w:val="24"/>
        </w:rPr>
        <w:tab/>
        <w:t>Нем</w:t>
      </w:r>
      <w:r w:rsidRPr="0063766E">
        <w:rPr>
          <w:rFonts w:ascii="Times New Roman" w:cs="Times New Roman"/>
          <w:sz w:val="24"/>
          <w:szCs w:val="24"/>
        </w:rPr>
        <w:t>чинова Т.В.</w:t>
      </w:r>
    </w:p>
    <w:sectPr w:rsidR="0010580B" w:rsidRPr="0063766E" w:rsidSect="00CA6BCC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70" w:rsidRDefault="00EA7A70">
      <w:r>
        <w:separator/>
      </w:r>
    </w:p>
  </w:endnote>
  <w:endnote w:type="continuationSeparator" w:id="1">
    <w:p w:rsidR="00EA7A70" w:rsidRDefault="00EA7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18" w:rsidRDefault="00874618">
    <w:pPr>
      <w:pStyle w:val="a5"/>
      <w:widowControl w:val="0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4E6DC2">
      <w:rPr>
        <w:noProof/>
      </w:rPr>
      <w:t>30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70" w:rsidRDefault="00EA7A70">
      <w:r>
        <w:separator/>
      </w:r>
    </w:p>
  </w:footnote>
  <w:footnote w:type="continuationSeparator" w:id="1">
    <w:p w:rsidR="00EA7A70" w:rsidRDefault="00EA7A70">
      <w:r>
        <w:continuationSeparator/>
      </w:r>
    </w:p>
  </w:footnote>
  <w:footnote w:type="continuationNotice" w:id="2">
    <w:p w:rsidR="00EA7A70" w:rsidRDefault="00EA7A70"/>
  </w:footnote>
  <w:footnote w:id="3">
    <w:p w:rsidR="00874618" w:rsidRDefault="00874618">
      <w:pPr>
        <w:pStyle w:val="a9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Эвристическое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обучение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5 </w:t>
      </w:r>
      <w:r>
        <w:rPr>
          <w:rFonts w:ascii="Arial Unicode MS" w:eastAsia="Arial Unicode MS" w:cs="Arial Unicode MS"/>
        </w:rPr>
        <w:t>т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Т</w:t>
      </w:r>
      <w:r>
        <w:rPr>
          <w:rFonts w:eastAsia="Arial Unicode MS" w:hAnsi="Arial Unicode MS" w:cs="Arial Unicode MS"/>
        </w:rPr>
        <w:t xml:space="preserve">. 3. </w:t>
      </w:r>
      <w:r>
        <w:rPr>
          <w:rFonts w:ascii="Arial Unicode MS" w:eastAsia="Arial Unicode MS" w:cs="Arial Unicode MS"/>
        </w:rPr>
        <w:t>Методика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/ </w:t>
      </w:r>
      <w:r>
        <w:rPr>
          <w:rFonts w:ascii="Arial Unicode MS" w:eastAsia="Arial Unicode MS" w:cs="Arial Unicode MS"/>
        </w:rPr>
        <w:t>под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ред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А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В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Хуторского</w:t>
      </w:r>
      <w:r>
        <w:rPr>
          <w:rFonts w:eastAsia="Arial Unicode MS" w:hAnsi="Arial Unicode MS" w:cs="Arial Unicode MS"/>
        </w:rPr>
        <w:t xml:space="preserve">. - </w:t>
      </w:r>
      <w:r>
        <w:rPr>
          <w:rFonts w:ascii="Arial Unicode MS" w:eastAsia="Arial Unicode MS" w:cs="Arial Unicode MS"/>
        </w:rPr>
        <w:t>М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Изд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во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«Эйдос»</w:t>
      </w:r>
      <w:r>
        <w:rPr>
          <w:rFonts w:eastAsia="Arial Unicode MS" w:hAnsi="Arial Unicode MS" w:cs="Arial Unicode MS"/>
        </w:rPr>
        <w:t>, 2012,</w:t>
      </w:r>
      <w:r>
        <w:rPr>
          <w:rFonts w:ascii="Arial Unicode MS" w:eastAsia="Arial Unicode MS" w:cs="Arial Unicode MS"/>
        </w:rPr>
        <w:t>с</w:t>
      </w:r>
      <w:r>
        <w:rPr>
          <w:rFonts w:eastAsia="Arial Unicode MS" w:hAnsi="Arial Unicode MS" w:cs="Arial Unicode MS"/>
        </w:rPr>
        <w:t>. 20.</w:t>
      </w:r>
    </w:p>
  </w:footnote>
  <w:footnote w:id="4">
    <w:p w:rsidR="00874618" w:rsidRDefault="00874618">
      <w:pPr>
        <w:pStyle w:val="a9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там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же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</w:t>
      </w:r>
      <w:r>
        <w:rPr>
          <w:rFonts w:eastAsia="Arial Unicode MS" w:hAnsi="Arial Unicode MS" w:cs="Arial Unicode MS"/>
        </w:rPr>
        <w:t>. 23</w:t>
      </w:r>
    </w:p>
  </w:footnote>
  <w:footnote w:id="5">
    <w:p w:rsidR="00874618" w:rsidRDefault="00874618">
      <w:pPr>
        <w:pStyle w:val="a9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Савенков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И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Путь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неизведанное</w:t>
      </w:r>
      <w:r>
        <w:rPr>
          <w:rFonts w:eastAsia="Arial Unicode MS" w:hAnsi="Arial Unicode MS" w:cs="Arial Unicode MS"/>
        </w:rPr>
        <w:t xml:space="preserve">: </w:t>
      </w:r>
      <w:r>
        <w:rPr>
          <w:rFonts w:ascii="Arial Unicode MS" w:eastAsia="Arial Unicode MS" w:cs="Arial Unicode MS"/>
        </w:rPr>
        <w:t>Развитие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исследовательских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способностей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школьников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М</w:t>
      </w:r>
      <w:r>
        <w:rPr>
          <w:rFonts w:eastAsia="Arial Unicode MS" w:hAnsi="Arial Unicode MS" w:cs="Arial Unicode MS"/>
        </w:rPr>
        <w:t xml:space="preserve">., 2005, </w:t>
      </w:r>
      <w:r>
        <w:rPr>
          <w:rFonts w:ascii="Arial Unicode MS" w:eastAsia="Arial Unicode MS" w:cs="Arial Unicode MS"/>
        </w:rPr>
        <w:t>с</w:t>
      </w:r>
      <w:r>
        <w:rPr>
          <w:rFonts w:eastAsia="Arial Unicode MS" w:hAnsi="Arial Unicode MS" w:cs="Arial Unicode MS"/>
        </w:rPr>
        <w:t xml:space="preserve">. 25.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18" w:rsidRDefault="00874618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4EF"/>
    <w:multiLevelType w:val="multilevel"/>
    <w:tmpl w:val="CE00910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">
    <w:nsid w:val="0526448B"/>
    <w:multiLevelType w:val="multilevel"/>
    <w:tmpl w:val="7F12395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">
    <w:nsid w:val="05ED7F4F"/>
    <w:multiLevelType w:val="multilevel"/>
    <w:tmpl w:val="AAC0F6C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">
    <w:nsid w:val="085F645D"/>
    <w:multiLevelType w:val="multilevel"/>
    <w:tmpl w:val="FCD4EDEC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42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655"/>
        </w:tabs>
        <w:ind w:left="2655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815"/>
        </w:tabs>
        <w:ind w:left="4815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75"/>
        </w:tabs>
        <w:ind w:left="6975" w:hanging="296"/>
      </w:pPr>
      <w:rPr>
        <w:b/>
        <w:bCs/>
        <w:position w:val="0"/>
        <w:sz w:val="24"/>
        <w:szCs w:val="24"/>
      </w:rPr>
    </w:lvl>
  </w:abstractNum>
  <w:abstractNum w:abstractNumId="4">
    <w:nsid w:val="09F063F4"/>
    <w:multiLevelType w:val="multilevel"/>
    <w:tmpl w:val="9E9662A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">
    <w:nsid w:val="0A5A42FB"/>
    <w:multiLevelType w:val="multilevel"/>
    <w:tmpl w:val="CF86C6C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">
    <w:nsid w:val="0AA20DC1"/>
    <w:multiLevelType w:val="multilevel"/>
    <w:tmpl w:val="A32A049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">
    <w:nsid w:val="0BA91648"/>
    <w:multiLevelType w:val="multilevel"/>
    <w:tmpl w:val="095EC52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8">
    <w:nsid w:val="0BBB3CDA"/>
    <w:multiLevelType w:val="multilevel"/>
    <w:tmpl w:val="80965B9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">
    <w:nsid w:val="0CAA756C"/>
    <w:multiLevelType w:val="multilevel"/>
    <w:tmpl w:val="F158699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">
    <w:nsid w:val="0E157E3F"/>
    <w:multiLevelType w:val="multilevel"/>
    <w:tmpl w:val="2372169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">
    <w:nsid w:val="0E307083"/>
    <w:multiLevelType w:val="multilevel"/>
    <w:tmpl w:val="66DA3A7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2">
    <w:nsid w:val="0E5D3215"/>
    <w:multiLevelType w:val="multilevel"/>
    <w:tmpl w:val="035AE5C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3">
    <w:nsid w:val="0EB5694D"/>
    <w:multiLevelType w:val="multilevel"/>
    <w:tmpl w:val="DECAAE9E"/>
    <w:lvl w:ilvl="0">
      <w:numFmt w:val="bullet"/>
      <w:lvlText w:val="•"/>
      <w:lvlJc w:val="left"/>
      <w:pPr>
        <w:tabs>
          <w:tab w:val="num" w:pos="846"/>
        </w:tabs>
        <w:ind w:left="846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38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546" w:hanging="360"/>
      </w:pPr>
      <w:rPr>
        <w:position w:val="0"/>
        <w:sz w:val="24"/>
        <w:szCs w:val="24"/>
      </w:rPr>
    </w:lvl>
  </w:abstractNum>
  <w:abstractNum w:abstractNumId="14">
    <w:nsid w:val="0F1D6E03"/>
    <w:multiLevelType w:val="multilevel"/>
    <w:tmpl w:val="84BECEE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5">
    <w:nsid w:val="0FF30B96"/>
    <w:multiLevelType w:val="multilevel"/>
    <w:tmpl w:val="6A908E3C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6">
    <w:nsid w:val="10CF7A80"/>
    <w:multiLevelType w:val="multilevel"/>
    <w:tmpl w:val="8152B78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7">
    <w:nsid w:val="110E6FA4"/>
    <w:multiLevelType w:val="multilevel"/>
    <w:tmpl w:val="8BC8E13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8">
    <w:nsid w:val="13931095"/>
    <w:multiLevelType w:val="multilevel"/>
    <w:tmpl w:val="BA3E783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9">
    <w:nsid w:val="146A627E"/>
    <w:multiLevelType w:val="multilevel"/>
    <w:tmpl w:val="70FE41A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0">
    <w:nsid w:val="157E3EEE"/>
    <w:multiLevelType w:val="multilevel"/>
    <w:tmpl w:val="EFA42E5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1">
    <w:nsid w:val="161F519C"/>
    <w:multiLevelType w:val="multilevel"/>
    <w:tmpl w:val="0B94A700"/>
    <w:lvl w:ilvl="0">
      <w:numFmt w:val="bullet"/>
      <w:lvlText w:val="•"/>
      <w:lvlJc w:val="left"/>
      <w:pPr>
        <w:tabs>
          <w:tab w:val="num" w:pos="855"/>
        </w:tabs>
        <w:ind w:left="855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35"/>
        </w:tabs>
        <w:ind w:left="223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55"/>
        </w:tabs>
        <w:ind w:left="295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95"/>
        </w:tabs>
        <w:ind w:left="439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15"/>
        </w:tabs>
        <w:ind w:left="511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55"/>
        </w:tabs>
        <w:ind w:left="6555" w:hanging="360"/>
      </w:pPr>
      <w:rPr>
        <w:position w:val="0"/>
        <w:sz w:val="24"/>
        <w:szCs w:val="24"/>
      </w:rPr>
    </w:lvl>
  </w:abstractNum>
  <w:abstractNum w:abstractNumId="22">
    <w:nsid w:val="16B963F2"/>
    <w:multiLevelType w:val="multilevel"/>
    <w:tmpl w:val="F37434EE"/>
    <w:styleLink w:val="List7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>
    <w:nsid w:val="174323A5"/>
    <w:multiLevelType w:val="multilevel"/>
    <w:tmpl w:val="49C6C7B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4">
    <w:nsid w:val="185B15C4"/>
    <w:multiLevelType w:val="multilevel"/>
    <w:tmpl w:val="8B72F96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5">
    <w:nsid w:val="18647165"/>
    <w:multiLevelType w:val="multilevel"/>
    <w:tmpl w:val="ED58EBF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6">
    <w:nsid w:val="1C1344CB"/>
    <w:multiLevelType w:val="multilevel"/>
    <w:tmpl w:val="CFE65AF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7">
    <w:nsid w:val="1C2D22B2"/>
    <w:multiLevelType w:val="multilevel"/>
    <w:tmpl w:val="9F5C288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8">
    <w:nsid w:val="1D74258B"/>
    <w:multiLevelType w:val="multilevel"/>
    <w:tmpl w:val="2006D08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9">
    <w:nsid w:val="1DE63280"/>
    <w:multiLevelType w:val="multilevel"/>
    <w:tmpl w:val="1C30AF28"/>
    <w:styleLink w:val="41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>
    <w:nsid w:val="1EE744DD"/>
    <w:multiLevelType w:val="multilevel"/>
    <w:tmpl w:val="12EA081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1">
    <w:nsid w:val="1EFD0DDC"/>
    <w:multiLevelType w:val="multilevel"/>
    <w:tmpl w:val="DAE8879E"/>
    <w:styleLink w:val="List1"/>
    <w:lvl w:ilvl="0">
      <w:numFmt w:val="bullet"/>
      <w:lvlText w:val="•"/>
      <w:lvlJc w:val="left"/>
      <w:pPr>
        <w:tabs>
          <w:tab w:val="num" w:pos="765"/>
        </w:tabs>
        <w:ind w:left="765" w:hanging="33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95"/>
        </w:tabs>
        <w:ind w:left="439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55"/>
        </w:tabs>
        <w:ind w:left="655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2">
    <w:nsid w:val="1F36094E"/>
    <w:multiLevelType w:val="multilevel"/>
    <w:tmpl w:val="60868D9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3">
    <w:nsid w:val="20BA3291"/>
    <w:multiLevelType w:val="multilevel"/>
    <w:tmpl w:val="4C8E4BB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4">
    <w:nsid w:val="20D42D3C"/>
    <w:multiLevelType w:val="multilevel"/>
    <w:tmpl w:val="05AAB3D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5">
    <w:nsid w:val="212C4ACA"/>
    <w:multiLevelType w:val="multilevel"/>
    <w:tmpl w:val="D4265E0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6">
    <w:nsid w:val="213B0760"/>
    <w:multiLevelType w:val="multilevel"/>
    <w:tmpl w:val="340C18C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7">
    <w:nsid w:val="227B7AEA"/>
    <w:multiLevelType w:val="multilevel"/>
    <w:tmpl w:val="5D668AC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8">
    <w:nsid w:val="227E6C5B"/>
    <w:multiLevelType w:val="multilevel"/>
    <w:tmpl w:val="5366D8D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9">
    <w:nsid w:val="23401565"/>
    <w:multiLevelType w:val="multilevel"/>
    <w:tmpl w:val="E22A21C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0">
    <w:nsid w:val="236C0DDA"/>
    <w:multiLevelType w:val="multilevel"/>
    <w:tmpl w:val="445021D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1">
    <w:nsid w:val="23EB19EA"/>
    <w:multiLevelType w:val="multilevel"/>
    <w:tmpl w:val="C9904A6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2">
    <w:nsid w:val="258801E2"/>
    <w:multiLevelType w:val="multilevel"/>
    <w:tmpl w:val="D80C0294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3">
    <w:nsid w:val="26831C97"/>
    <w:multiLevelType w:val="multilevel"/>
    <w:tmpl w:val="1AF8267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4">
    <w:nsid w:val="273D795E"/>
    <w:multiLevelType w:val="multilevel"/>
    <w:tmpl w:val="D0F6F1A2"/>
    <w:lvl w:ilvl="0">
      <w:numFmt w:val="bullet"/>
      <w:lvlText w:val="•"/>
      <w:lvlJc w:val="left"/>
      <w:pPr>
        <w:tabs>
          <w:tab w:val="num" w:pos="855"/>
        </w:tabs>
        <w:ind w:left="855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35"/>
        </w:tabs>
        <w:ind w:left="223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55"/>
        </w:tabs>
        <w:ind w:left="295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95"/>
        </w:tabs>
        <w:ind w:left="439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15"/>
        </w:tabs>
        <w:ind w:left="511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55"/>
        </w:tabs>
        <w:ind w:left="6555" w:hanging="360"/>
      </w:pPr>
      <w:rPr>
        <w:position w:val="0"/>
        <w:sz w:val="24"/>
        <w:szCs w:val="24"/>
      </w:rPr>
    </w:lvl>
  </w:abstractNum>
  <w:abstractNum w:abstractNumId="45">
    <w:nsid w:val="293A5DA7"/>
    <w:multiLevelType w:val="multilevel"/>
    <w:tmpl w:val="505A201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6">
    <w:nsid w:val="299E4855"/>
    <w:multiLevelType w:val="multilevel"/>
    <w:tmpl w:val="437AEBD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7">
    <w:nsid w:val="2AD45213"/>
    <w:multiLevelType w:val="multilevel"/>
    <w:tmpl w:val="EF6CADD8"/>
    <w:lvl w:ilvl="0">
      <w:numFmt w:val="bullet"/>
      <w:lvlText w:val="•"/>
      <w:lvlJc w:val="left"/>
      <w:pPr>
        <w:tabs>
          <w:tab w:val="num" w:pos="855"/>
        </w:tabs>
        <w:ind w:left="855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35"/>
        </w:tabs>
        <w:ind w:left="223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55"/>
        </w:tabs>
        <w:ind w:left="295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95"/>
        </w:tabs>
        <w:ind w:left="439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15"/>
        </w:tabs>
        <w:ind w:left="511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55"/>
        </w:tabs>
        <w:ind w:left="6555" w:hanging="360"/>
      </w:pPr>
      <w:rPr>
        <w:position w:val="0"/>
        <w:sz w:val="24"/>
        <w:szCs w:val="24"/>
      </w:rPr>
    </w:lvl>
  </w:abstractNum>
  <w:abstractNum w:abstractNumId="48">
    <w:nsid w:val="2BCF555D"/>
    <w:multiLevelType w:val="multilevel"/>
    <w:tmpl w:val="5134BC3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9">
    <w:nsid w:val="2C0F6B86"/>
    <w:multiLevelType w:val="multilevel"/>
    <w:tmpl w:val="73DC373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0">
    <w:nsid w:val="2C6D79FF"/>
    <w:multiLevelType w:val="multilevel"/>
    <w:tmpl w:val="13E0B70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1">
    <w:nsid w:val="2CE76446"/>
    <w:multiLevelType w:val="multilevel"/>
    <w:tmpl w:val="5C4A20F4"/>
    <w:lvl w:ilvl="0">
      <w:numFmt w:val="bullet"/>
      <w:lvlText w:val="•"/>
      <w:lvlJc w:val="left"/>
      <w:pPr>
        <w:tabs>
          <w:tab w:val="num" w:pos="855"/>
        </w:tabs>
        <w:ind w:left="855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35"/>
        </w:tabs>
        <w:ind w:left="223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55"/>
        </w:tabs>
        <w:ind w:left="295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95"/>
        </w:tabs>
        <w:ind w:left="439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15"/>
        </w:tabs>
        <w:ind w:left="511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55"/>
        </w:tabs>
        <w:ind w:left="6555" w:hanging="360"/>
      </w:pPr>
      <w:rPr>
        <w:position w:val="0"/>
        <w:sz w:val="24"/>
        <w:szCs w:val="24"/>
      </w:rPr>
    </w:lvl>
  </w:abstractNum>
  <w:abstractNum w:abstractNumId="52">
    <w:nsid w:val="2CEC2468"/>
    <w:multiLevelType w:val="multilevel"/>
    <w:tmpl w:val="B6BE3F6A"/>
    <w:lvl w:ilvl="0">
      <w:numFmt w:val="bullet"/>
      <w:lvlText w:val="•"/>
      <w:lvlJc w:val="left"/>
      <w:pPr>
        <w:tabs>
          <w:tab w:val="num" w:pos="855"/>
        </w:tabs>
        <w:ind w:left="855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35"/>
        </w:tabs>
        <w:ind w:left="223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55"/>
        </w:tabs>
        <w:ind w:left="295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95"/>
        </w:tabs>
        <w:ind w:left="439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15"/>
        </w:tabs>
        <w:ind w:left="511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55"/>
        </w:tabs>
        <w:ind w:left="6555" w:hanging="360"/>
      </w:pPr>
      <w:rPr>
        <w:position w:val="0"/>
        <w:sz w:val="24"/>
        <w:szCs w:val="24"/>
      </w:rPr>
    </w:lvl>
  </w:abstractNum>
  <w:abstractNum w:abstractNumId="53">
    <w:nsid w:val="2D45715E"/>
    <w:multiLevelType w:val="multilevel"/>
    <w:tmpl w:val="EFB484BC"/>
    <w:lvl w:ilvl="0">
      <w:numFmt w:val="bullet"/>
      <w:lvlText w:val="•"/>
      <w:lvlJc w:val="left"/>
      <w:pPr>
        <w:tabs>
          <w:tab w:val="num" w:pos="755"/>
        </w:tabs>
        <w:ind w:left="473" w:hanging="47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506" w:hanging="78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226" w:hanging="78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2946" w:hanging="78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666" w:hanging="78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386" w:hanging="78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106" w:hanging="78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5826" w:hanging="78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546" w:hanging="78"/>
      </w:pPr>
      <w:rPr>
        <w:position w:val="0"/>
        <w:sz w:val="24"/>
        <w:szCs w:val="24"/>
      </w:rPr>
    </w:lvl>
  </w:abstractNum>
  <w:abstractNum w:abstractNumId="54">
    <w:nsid w:val="2DE60002"/>
    <w:multiLevelType w:val="multilevel"/>
    <w:tmpl w:val="1B86427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5">
    <w:nsid w:val="2EA830F0"/>
    <w:multiLevelType w:val="multilevel"/>
    <w:tmpl w:val="2B1E67F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6">
    <w:nsid w:val="2EB45BB5"/>
    <w:multiLevelType w:val="multilevel"/>
    <w:tmpl w:val="F11C7A6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7">
    <w:nsid w:val="2F620668"/>
    <w:multiLevelType w:val="multilevel"/>
    <w:tmpl w:val="FE78E88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8">
    <w:nsid w:val="2FEC2353"/>
    <w:multiLevelType w:val="multilevel"/>
    <w:tmpl w:val="A3FEE17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9">
    <w:nsid w:val="302D75CC"/>
    <w:multiLevelType w:val="multilevel"/>
    <w:tmpl w:val="CAB0689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0">
    <w:nsid w:val="309638FE"/>
    <w:multiLevelType w:val="multilevel"/>
    <w:tmpl w:val="5346350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1">
    <w:nsid w:val="31317482"/>
    <w:multiLevelType w:val="multilevel"/>
    <w:tmpl w:val="EB62CCB4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2">
    <w:nsid w:val="316D6571"/>
    <w:multiLevelType w:val="multilevel"/>
    <w:tmpl w:val="DED8811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3">
    <w:nsid w:val="31D8699A"/>
    <w:multiLevelType w:val="multilevel"/>
    <w:tmpl w:val="1954004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4">
    <w:nsid w:val="3531611A"/>
    <w:multiLevelType w:val="multilevel"/>
    <w:tmpl w:val="D8802F6C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5">
    <w:nsid w:val="36453408"/>
    <w:multiLevelType w:val="multilevel"/>
    <w:tmpl w:val="CF80DC0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6">
    <w:nsid w:val="36E36910"/>
    <w:multiLevelType w:val="multilevel"/>
    <w:tmpl w:val="B9C2C9A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7">
    <w:nsid w:val="3C5D6E9C"/>
    <w:multiLevelType w:val="multilevel"/>
    <w:tmpl w:val="423456F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8">
    <w:nsid w:val="3DE52ACA"/>
    <w:multiLevelType w:val="multilevel"/>
    <w:tmpl w:val="A5BEEA6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9">
    <w:nsid w:val="3F723621"/>
    <w:multiLevelType w:val="multilevel"/>
    <w:tmpl w:val="8E42228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0">
    <w:nsid w:val="3F8B0A31"/>
    <w:multiLevelType w:val="multilevel"/>
    <w:tmpl w:val="31EE03D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1">
    <w:nsid w:val="4177231F"/>
    <w:multiLevelType w:val="multilevel"/>
    <w:tmpl w:val="479EF71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2">
    <w:nsid w:val="43363D7F"/>
    <w:multiLevelType w:val="multilevel"/>
    <w:tmpl w:val="048245E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3">
    <w:nsid w:val="43652B9D"/>
    <w:multiLevelType w:val="multilevel"/>
    <w:tmpl w:val="A2DA1572"/>
    <w:styleLink w:val="21"/>
    <w:lvl w:ilvl="0">
      <w:numFmt w:val="bullet"/>
      <w:lvlText w:val="•"/>
      <w:lvlJc w:val="left"/>
      <w:pPr>
        <w:tabs>
          <w:tab w:val="num" w:pos="855"/>
        </w:tabs>
        <w:ind w:left="855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35"/>
        </w:tabs>
        <w:ind w:left="223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55"/>
        </w:tabs>
        <w:ind w:left="295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95"/>
        </w:tabs>
        <w:ind w:left="439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15"/>
        </w:tabs>
        <w:ind w:left="511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55"/>
        </w:tabs>
        <w:ind w:left="6555" w:hanging="360"/>
      </w:pPr>
      <w:rPr>
        <w:position w:val="0"/>
        <w:sz w:val="24"/>
        <w:szCs w:val="24"/>
      </w:rPr>
    </w:lvl>
  </w:abstractNum>
  <w:abstractNum w:abstractNumId="74">
    <w:nsid w:val="436651C7"/>
    <w:multiLevelType w:val="multilevel"/>
    <w:tmpl w:val="E83E3DB6"/>
    <w:styleLink w:val="51"/>
    <w:lvl w:ilvl="0">
      <w:numFmt w:val="bullet"/>
      <w:lvlText w:val="•"/>
      <w:lvlJc w:val="left"/>
      <w:pPr>
        <w:tabs>
          <w:tab w:val="num" w:pos="846"/>
        </w:tabs>
        <w:ind w:left="846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38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546" w:hanging="360"/>
      </w:pPr>
      <w:rPr>
        <w:position w:val="0"/>
        <w:sz w:val="24"/>
        <w:szCs w:val="24"/>
      </w:rPr>
    </w:lvl>
  </w:abstractNum>
  <w:abstractNum w:abstractNumId="75">
    <w:nsid w:val="473C0C86"/>
    <w:multiLevelType w:val="multilevel"/>
    <w:tmpl w:val="48C65D9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6">
    <w:nsid w:val="47F41969"/>
    <w:multiLevelType w:val="multilevel"/>
    <w:tmpl w:val="EE9C608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7">
    <w:nsid w:val="48360068"/>
    <w:multiLevelType w:val="multilevel"/>
    <w:tmpl w:val="88F2561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8">
    <w:nsid w:val="486C153C"/>
    <w:multiLevelType w:val="multilevel"/>
    <w:tmpl w:val="AF061C7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9">
    <w:nsid w:val="49434D62"/>
    <w:multiLevelType w:val="multilevel"/>
    <w:tmpl w:val="CD78FCA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80">
    <w:nsid w:val="4B4310B0"/>
    <w:multiLevelType w:val="multilevel"/>
    <w:tmpl w:val="CCA4602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81">
    <w:nsid w:val="4C203D55"/>
    <w:multiLevelType w:val="multilevel"/>
    <w:tmpl w:val="64E89856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2">
    <w:nsid w:val="4C372EDC"/>
    <w:multiLevelType w:val="multilevel"/>
    <w:tmpl w:val="C15212D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83">
    <w:nsid w:val="4C8B4600"/>
    <w:multiLevelType w:val="multilevel"/>
    <w:tmpl w:val="5E6E063C"/>
    <w:styleLink w:val="35"/>
    <w:lvl w:ilvl="0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55"/>
        </w:tabs>
        <w:ind w:left="2655" w:hanging="296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4815"/>
        </w:tabs>
        <w:ind w:left="4815" w:hanging="296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6975"/>
        </w:tabs>
        <w:ind w:left="6975" w:hanging="296"/>
      </w:pPr>
      <w:rPr>
        <w:rFonts w:ascii="Times New Roman" w:eastAsia="Times New Roman" w:hAnsi="Times New Roman" w:cs="Times New Roman"/>
        <w:b/>
        <w:bCs/>
        <w:position w:val="0"/>
      </w:rPr>
    </w:lvl>
  </w:abstractNum>
  <w:abstractNum w:abstractNumId="84">
    <w:nsid w:val="4CC148BC"/>
    <w:multiLevelType w:val="multilevel"/>
    <w:tmpl w:val="37E6FAF8"/>
    <w:styleLink w:val="31"/>
    <w:lvl w:ilvl="0">
      <w:start w:val="6"/>
      <w:numFmt w:val="decimal"/>
      <w:lvlText w:val="%1."/>
      <w:lvlJc w:val="left"/>
      <w:pPr>
        <w:tabs>
          <w:tab w:val="num" w:pos="1275"/>
        </w:tabs>
        <w:ind w:left="1275" w:hanging="42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655"/>
        </w:tabs>
        <w:ind w:left="2655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815"/>
        </w:tabs>
        <w:ind w:left="4815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75"/>
        </w:tabs>
        <w:ind w:left="6975" w:hanging="296"/>
      </w:pPr>
      <w:rPr>
        <w:b/>
        <w:bCs/>
        <w:position w:val="0"/>
        <w:sz w:val="24"/>
        <w:szCs w:val="24"/>
      </w:rPr>
    </w:lvl>
  </w:abstractNum>
  <w:abstractNum w:abstractNumId="85">
    <w:nsid w:val="4CEC34BC"/>
    <w:multiLevelType w:val="multilevel"/>
    <w:tmpl w:val="AD7E46C4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6">
    <w:nsid w:val="4DA028BC"/>
    <w:multiLevelType w:val="multilevel"/>
    <w:tmpl w:val="FD2E7C44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7">
    <w:nsid w:val="4E6010A1"/>
    <w:multiLevelType w:val="multilevel"/>
    <w:tmpl w:val="34B4251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88">
    <w:nsid w:val="503306BA"/>
    <w:multiLevelType w:val="multilevel"/>
    <w:tmpl w:val="8D768042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9">
    <w:nsid w:val="51155FEC"/>
    <w:multiLevelType w:val="multilevel"/>
    <w:tmpl w:val="57C495B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0">
    <w:nsid w:val="53581E05"/>
    <w:multiLevelType w:val="multilevel"/>
    <w:tmpl w:val="A54E339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1">
    <w:nsid w:val="53785CA8"/>
    <w:multiLevelType w:val="multilevel"/>
    <w:tmpl w:val="CE7018B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2">
    <w:nsid w:val="53AD537C"/>
    <w:multiLevelType w:val="multilevel"/>
    <w:tmpl w:val="288277C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3">
    <w:nsid w:val="55933380"/>
    <w:multiLevelType w:val="multilevel"/>
    <w:tmpl w:val="08863FB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4">
    <w:nsid w:val="55E447FA"/>
    <w:multiLevelType w:val="multilevel"/>
    <w:tmpl w:val="20CA59B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5">
    <w:nsid w:val="564E2E6E"/>
    <w:multiLevelType w:val="multilevel"/>
    <w:tmpl w:val="FF702F2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6">
    <w:nsid w:val="56567B6D"/>
    <w:multiLevelType w:val="multilevel"/>
    <w:tmpl w:val="A6687A5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7">
    <w:nsid w:val="57B50399"/>
    <w:multiLevelType w:val="multilevel"/>
    <w:tmpl w:val="63B45C3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8">
    <w:nsid w:val="58EF1C00"/>
    <w:multiLevelType w:val="multilevel"/>
    <w:tmpl w:val="D6A04E8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9">
    <w:nsid w:val="59717B81"/>
    <w:multiLevelType w:val="multilevel"/>
    <w:tmpl w:val="B63E16D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0">
    <w:nsid w:val="5A9A21BF"/>
    <w:multiLevelType w:val="multilevel"/>
    <w:tmpl w:val="85325C8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1">
    <w:nsid w:val="5DE31136"/>
    <w:multiLevelType w:val="multilevel"/>
    <w:tmpl w:val="033A148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2">
    <w:nsid w:val="5E342E3C"/>
    <w:multiLevelType w:val="multilevel"/>
    <w:tmpl w:val="01849302"/>
    <w:lvl w:ilvl="0">
      <w:numFmt w:val="bullet"/>
      <w:lvlText w:val="•"/>
      <w:lvlJc w:val="left"/>
      <w:pPr>
        <w:tabs>
          <w:tab w:val="num" w:pos="855"/>
        </w:tabs>
        <w:ind w:left="855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35"/>
        </w:tabs>
        <w:ind w:left="223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55"/>
        </w:tabs>
        <w:ind w:left="295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95"/>
        </w:tabs>
        <w:ind w:left="439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15"/>
        </w:tabs>
        <w:ind w:left="511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55"/>
        </w:tabs>
        <w:ind w:left="6555" w:hanging="360"/>
      </w:pPr>
      <w:rPr>
        <w:position w:val="0"/>
        <w:sz w:val="24"/>
        <w:szCs w:val="24"/>
      </w:rPr>
    </w:lvl>
  </w:abstractNum>
  <w:abstractNum w:abstractNumId="103">
    <w:nsid w:val="5E720D24"/>
    <w:multiLevelType w:val="multilevel"/>
    <w:tmpl w:val="9BA0F630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4">
    <w:nsid w:val="5ECA2AD9"/>
    <w:multiLevelType w:val="multilevel"/>
    <w:tmpl w:val="F392CC2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5">
    <w:nsid w:val="5FF87233"/>
    <w:multiLevelType w:val="multilevel"/>
    <w:tmpl w:val="DEF29EC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6">
    <w:nsid w:val="60346687"/>
    <w:multiLevelType w:val="multilevel"/>
    <w:tmpl w:val="16144EC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7">
    <w:nsid w:val="61431CDC"/>
    <w:multiLevelType w:val="multilevel"/>
    <w:tmpl w:val="D0A2976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8">
    <w:nsid w:val="61F23E01"/>
    <w:multiLevelType w:val="multilevel"/>
    <w:tmpl w:val="B50637D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9">
    <w:nsid w:val="62DC601B"/>
    <w:multiLevelType w:val="multilevel"/>
    <w:tmpl w:val="7C9CD00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0">
    <w:nsid w:val="63644235"/>
    <w:multiLevelType w:val="multilevel"/>
    <w:tmpl w:val="3B08EFF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1">
    <w:nsid w:val="638530BF"/>
    <w:multiLevelType w:val="multilevel"/>
    <w:tmpl w:val="9126EF6C"/>
    <w:styleLink w:val="List6"/>
    <w:lvl w:ilvl="0">
      <w:numFmt w:val="bullet"/>
      <w:lvlText w:val="•"/>
      <w:lvlJc w:val="left"/>
      <w:pPr>
        <w:tabs>
          <w:tab w:val="num" w:pos="755"/>
        </w:tabs>
        <w:ind w:left="473" w:hanging="47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506" w:hanging="78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226" w:hanging="78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2946" w:hanging="78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666" w:hanging="78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386" w:hanging="78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106" w:hanging="78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5826" w:hanging="78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546" w:hanging="78"/>
      </w:pPr>
      <w:rPr>
        <w:position w:val="0"/>
        <w:sz w:val="24"/>
        <w:szCs w:val="24"/>
      </w:rPr>
    </w:lvl>
  </w:abstractNum>
  <w:abstractNum w:abstractNumId="112">
    <w:nsid w:val="64735621"/>
    <w:multiLevelType w:val="multilevel"/>
    <w:tmpl w:val="DBE8E05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3">
    <w:nsid w:val="68165F5B"/>
    <w:multiLevelType w:val="multilevel"/>
    <w:tmpl w:val="E4E0FDE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4">
    <w:nsid w:val="6885750D"/>
    <w:multiLevelType w:val="multilevel"/>
    <w:tmpl w:val="6D62DCA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5">
    <w:nsid w:val="6C3D2B71"/>
    <w:multiLevelType w:val="multilevel"/>
    <w:tmpl w:val="85E899E0"/>
    <w:styleLink w:val="List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6">
    <w:nsid w:val="6C530684"/>
    <w:multiLevelType w:val="multilevel"/>
    <w:tmpl w:val="6602C2C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7">
    <w:nsid w:val="6D924DEE"/>
    <w:multiLevelType w:val="multilevel"/>
    <w:tmpl w:val="D276A0C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8">
    <w:nsid w:val="6FB123FA"/>
    <w:multiLevelType w:val="multilevel"/>
    <w:tmpl w:val="D97C1FD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9">
    <w:nsid w:val="70565362"/>
    <w:multiLevelType w:val="multilevel"/>
    <w:tmpl w:val="43C2EBB6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0">
    <w:nsid w:val="736E0AA7"/>
    <w:multiLevelType w:val="multilevel"/>
    <w:tmpl w:val="95042AB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21">
    <w:nsid w:val="73F67F74"/>
    <w:multiLevelType w:val="multilevel"/>
    <w:tmpl w:val="C50E2DE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22">
    <w:nsid w:val="76B964CD"/>
    <w:multiLevelType w:val="multilevel"/>
    <w:tmpl w:val="900C9EF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23">
    <w:nsid w:val="777347AC"/>
    <w:multiLevelType w:val="multilevel"/>
    <w:tmpl w:val="ACBAD3C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24">
    <w:nsid w:val="78E64FAE"/>
    <w:multiLevelType w:val="multilevel"/>
    <w:tmpl w:val="1FBCBFD8"/>
    <w:lvl w:ilvl="0">
      <w:numFmt w:val="bullet"/>
      <w:lvlText w:val="•"/>
      <w:lvlJc w:val="left"/>
      <w:pPr>
        <w:tabs>
          <w:tab w:val="num" w:pos="765"/>
        </w:tabs>
        <w:ind w:left="765" w:hanging="33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95"/>
        </w:tabs>
        <w:ind w:left="439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55"/>
        </w:tabs>
        <w:ind w:left="655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25">
    <w:nsid w:val="78F80FB1"/>
    <w:multiLevelType w:val="multilevel"/>
    <w:tmpl w:val="76840AB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26">
    <w:nsid w:val="7A4B5881"/>
    <w:multiLevelType w:val="multilevel"/>
    <w:tmpl w:val="398E5DC2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7">
    <w:nsid w:val="7AA27717"/>
    <w:multiLevelType w:val="multilevel"/>
    <w:tmpl w:val="F79A7C6C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8">
    <w:nsid w:val="7B5839D4"/>
    <w:multiLevelType w:val="multilevel"/>
    <w:tmpl w:val="80DAC36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29">
    <w:nsid w:val="7B801DFC"/>
    <w:multiLevelType w:val="multilevel"/>
    <w:tmpl w:val="1584CAA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30">
    <w:nsid w:val="7CE953D2"/>
    <w:multiLevelType w:val="multilevel"/>
    <w:tmpl w:val="D57C721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31">
    <w:nsid w:val="7E391D98"/>
    <w:multiLevelType w:val="multilevel"/>
    <w:tmpl w:val="17FC7C6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32">
    <w:nsid w:val="7ECF2739"/>
    <w:multiLevelType w:val="multilevel"/>
    <w:tmpl w:val="F9EC609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33">
    <w:nsid w:val="7F390CEA"/>
    <w:multiLevelType w:val="multilevel"/>
    <w:tmpl w:val="4372CC1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34">
    <w:nsid w:val="7F7B5798"/>
    <w:multiLevelType w:val="multilevel"/>
    <w:tmpl w:val="518CD0A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35">
    <w:nsid w:val="7FBC2038"/>
    <w:multiLevelType w:val="multilevel"/>
    <w:tmpl w:val="835E55E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36">
    <w:nsid w:val="7FBD376A"/>
    <w:multiLevelType w:val="multilevel"/>
    <w:tmpl w:val="31D8879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37">
    <w:nsid w:val="7FF3563A"/>
    <w:multiLevelType w:val="multilevel"/>
    <w:tmpl w:val="713ED68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num w:numId="1">
    <w:abstractNumId w:val="59"/>
  </w:num>
  <w:num w:numId="2">
    <w:abstractNumId w:val="30"/>
  </w:num>
  <w:num w:numId="3">
    <w:abstractNumId w:val="117"/>
  </w:num>
  <w:num w:numId="4">
    <w:abstractNumId w:val="92"/>
  </w:num>
  <w:num w:numId="5">
    <w:abstractNumId w:val="125"/>
  </w:num>
  <w:num w:numId="6">
    <w:abstractNumId w:val="71"/>
  </w:num>
  <w:num w:numId="7">
    <w:abstractNumId w:val="124"/>
  </w:num>
  <w:num w:numId="8">
    <w:abstractNumId w:val="31"/>
  </w:num>
  <w:num w:numId="9">
    <w:abstractNumId w:val="21"/>
  </w:num>
  <w:num w:numId="10">
    <w:abstractNumId w:val="52"/>
  </w:num>
  <w:num w:numId="11">
    <w:abstractNumId w:val="47"/>
  </w:num>
  <w:num w:numId="12">
    <w:abstractNumId w:val="102"/>
  </w:num>
  <w:num w:numId="13">
    <w:abstractNumId w:val="44"/>
  </w:num>
  <w:num w:numId="14">
    <w:abstractNumId w:val="51"/>
  </w:num>
  <w:num w:numId="15">
    <w:abstractNumId w:val="73"/>
  </w:num>
  <w:num w:numId="16">
    <w:abstractNumId w:val="3"/>
  </w:num>
  <w:num w:numId="17">
    <w:abstractNumId w:val="119"/>
  </w:num>
  <w:num w:numId="18">
    <w:abstractNumId w:val="61"/>
  </w:num>
  <w:num w:numId="19">
    <w:abstractNumId w:val="86"/>
  </w:num>
  <w:num w:numId="20">
    <w:abstractNumId w:val="103"/>
  </w:num>
  <w:num w:numId="21">
    <w:abstractNumId w:val="29"/>
  </w:num>
  <w:num w:numId="22">
    <w:abstractNumId w:val="13"/>
  </w:num>
  <w:num w:numId="23">
    <w:abstractNumId w:val="53"/>
  </w:num>
  <w:num w:numId="24">
    <w:abstractNumId w:val="111"/>
  </w:num>
  <w:num w:numId="25">
    <w:abstractNumId w:val="74"/>
  </w:num>
  <w:num w:numId="26">
    <w:abstractNumId w:val="64"/>
  </w:num>
  <w:num w:numId="27">
    <w:abstractNumId w:val="85"/>
  </w:num>
  <w:num w:numId="28">
    <w:abstractNumId w:val="15"/>
  </w:num>
  <w:num w:numId="29">
    <w:abstractNumId w:val="127"/>
  </w:num>
  <w:num w:numId="30">
    <w:abstractNumId w:val="81"/>
  </w:num>
  <w:num w:numId="31">
    <w:abstractNumId w:val="88"/>
  </w:num>
  <w:num w:numId="32">
    <w:abstractNumId w:val="126"/>
  </w:num>
  <w:num w:numId="33">
    <w:abstractNumId w:val="42"/>
  </w:num>
  <w:num w:numId="34">
    <w:abstractNumId w:val="22"/>
  </w:num>
  <w:num w:numId="35">
    <w:abstractNumId w:val="83"/>
  </w:num>
  <w:num w:numId="36">
    <w:abstractNumId w:val="84"/>
  </w:num>
  <w:num w:numId="37">
    <w:abstractNumId w:val="96"/>
  </w:num>
  <w:num w:numId="38">
    <w:abstractNumId w:val="112"/>
  </w:num>
  <w:num w:numId="39">
    <w:abstractNumId w:val="136"/>
  </w:num>
  <w:num w:numId="40">
    <w:abstractNumId w:val="99"/>
  </w:num>
  <w:num w:numId="41">
    <w:abstractNumId w:val="108"/>
  </w:num>
  <w:num w:numId="42">
    <w:abstractNumId w:val="66"/>
  </w:num>
  <w:num w:numId="43">
    <w:abstractNumId w:val="128"/>
  </w:num>
  <w:num w:numId="44">
    <w:abstractNumId w:val="93"/>
  </w:num>
  <w:num w:numId="45">
    <w:abstractNumId w:val="95"/>
  </w:num>
  <w:num w:numId="46">
    <w:abstractNumId w:val="104"/>
  </w:num>
  <w:num w:numId="47">
    <w:abstractNumId w:val="67"/>
  </w:num>
  <w:num w:numId="48">
    <w:abstractNumId w:val="4"/>
  </w:num>
  <w:num w:numId="49">
    <w:abstractNumId w:val="118"/>
  </w:num>
  <w:num w:numId="50">
    <w:abstractNumId w:val="57"/>
  </w:num>
  <w:num w:numId="51">
    <w:abstractNumId w:val="5"/>
  </w:num>
  <w:num w:numId="52">
    <w:abstractNumId w:val="70"/>
  </w:num>
  <w:num w:numId="53">
    <w:abstractNumId w:val="20"/>
  </w:num>
  <w:num w:numId="54">
    <w:abstractNumId w:val="82"/>
  </w:num>
  <w:num w:numId="55">
    <w:abstractNumId w:val="120"/>
  </w:num>
  <w:num w:numId="56">
    <w:abstractNumId w:val="9"/>
  </w:num>
  <w:num w:numId="57">
    <w:abstractNumId w:val="56"/>
  </w:num>
  <w:num w:numId="58">
    <w:abstractNumId w:val="77"/>
  </w:num>
  <w:num w:numId="59">
    <w:abstractNumId w:val="6"/>
  </w:num>
  <w:num w:numId="60">
    <w:abstractNumId w:val="45"/>
  </w:num>
  <w:num w:numId="61">
    <w:abstractNumId w:val="58"/>
  </w:num>
  <w:num w:numId="62">
    <w:abstractNumId w:val="49"/>
  </w:num>
  <w:num w:numId="63">
    <w:abstractNumId w:val="72"/>
  </w:num>
  <w:num w:numId="64">
    <w:abstractNumId w:val="94"/>
  </w:num>
  <w:num w:numId="65">
    <w:abstractNumId w:val="114"/>
  </w:num>
  <w:num w:numId="66">
    <w:abstractNumId w:val="46"/>
  </w:num>
  <w:num w:numId="67">
    <w:abstractNumId w:val="39"/>
  </w:num>
  <w:num w:numId="68">
    <w:abstractNumId w:val="38"/>
  </w:num>
  <w:num w:numId="69">
    <w:abstractNumId w:val="90"/>
  </w:num>
  <w:num w:numId="70">
    <w:abstractNumId w:val="0"/>
  </w:num>
  <w:num w:numId="71">
    <w:abstractNumId w:val="48"/>
  </w:num>
  <w:num w:numId="72">
    <w:abstractNumId w:val="37"/>
  </w:num>
  <w:num w:numId="73">
    <w:abstractNumId w:val="107"/>
  </w:num>
  <w:num w:numId="74">
    <w:abstractNumId w:val="123"/>
  </w:num>
  <w:num w:numId="75">
    <w:abstractNumId w:val="10"/>
  </w:num>
  <w:num w:numId="76">
    <w:abstractNumId w:val="79"/>
  </w:num>
  <w:num w:numId="77">
    <w:abstractNumId w:val="18"/>
  </w:num>
  <w:num w:numId="78">
    <w:abstractNumId w:val="34"/>
  </w:num>
  <w:num w:numId="79">
    <w:abstractNumId w:val="69"/>
  </w:num>
  <w:num w:numId="80">
    <w:abstractNumId w:val="7"/>
  </w:num>
  <w:num w:numId="81">
    <w:abstractNumId w:val="2"/>
  </w:num>
  <w:num w:numId="82">
    <w:abstractNumId w:val="113"/>
  </w:num>
  <w:num w:numId="83">
    <w:abstractNumId w:val="17"/>
  </w:num>
  <w:num w:numId="84">
    <w:abstractNumId w:val="35"/>
  </w:num>
  <w:num w:numId="85">
    <w:abstractNumId w:val="1"/>
  </w:num>
  <w:num w:numId="86">
    <w:abstractNumId w:val="132"/>
  </w:num>
  <w:num w:numId="87">
    <w:abstractNumId w:val="134"/>
  </w:num>
  <w:num w:numId="88">
    <w:abstractNumId w:val="26"/>
  </w:num>
  <w:num w:numId="89">
    <w:abstractNumId w:val="98"/>
  </w:num>
  <w:num w:numId="90">
    <w:abstractNumId w:val="131"/>
  </w:num>
  <w:num w:numId="91">
    <w:abstractNumId w:val="11"/>
  </w:num>
  <w:num w:numId="92">
    <w:abstractNumId w:val="87"/>
  </w:num>
  <w:num w:numId="93">
    <w:abstractNumId w:val="97"/>
  </w:num>
  <w:num w:numId="94">
    <w:abstractNumId w:val="50"/>
  </w:num>
  <w:num w:numId="95">
    <w:abstractNumId w:val="19"/>
  </w:num>
  <w:num w:numId="96">
    <w:abstractNumId w:val="55"/>
  </w:num>
  <w:num w:numId="97">
    <w:abstractNumId w:val="109"/>
  </w:num>
  <w:num w:numId="98">
    <w:abstractNumId w:val="16"/>
  </w:num>
  <w:num w:numId="99">
    <w:abstractNumId w:val="27"/>
  </w:num>
  <w:num w:numId="100">
    <w:abstractNumId w:val="133"/>
  </w:num>
  <w:num w:numId="101">
    <w:abstractNumId w:val="100"/>
  </w:num>
  <w:num w:numId="102">
    <w:abstractNumId w:val="89"/>
  </w:num>
  <w:num w:numId="103">
    <w:abstractNumId w:val="68"/>
  </w:num>
  <w:num w:numId="104">
    <w:abstractNumId w:val="54"/>
  </w:num>
  <w:num w:numId="105">
    <w:abstractNumId w:val="32"/>
  </w:num>
  <w:num w:numId="106">
    <w:abstractNumId w:val="76"/>
  </w:num>
  <w:num w:numId="107">
    <w:abstractNumId w:val="8"/>
  </w:num>
  <w:num w:numId="108">
    <w:abstractNumId w:val="121"/>
  </w:num>
  <w:num w:numId="109">
    <w:abstractNumId w:val="41"/>
  </w:num>
  <w:num w:numId="110">
    <w:abstractNumId w:val="40"/>
  </w:num>
  <w:num w:numId="111">
    <w:abstractNumId w:val="106"/>
  </w:num>
  <w:num w:numId="112">
    <w:abstractNumId w:val="110"/>
  </w:num>
  <w:num w:numId="113">
    <w:abstractNumId w:val="65"/>
  </w:num>
  <w:num w:numId="114">
    <w:abstractNumId w:val="80"/>
  </w:num>
  <w:num w:numId="115">
    <w:abstractNumId w:val="63"/>
  </w:num>
  <w:num w:numId="116">
    <w:abstractNumId w:val="12"/>
  </w:num>
  <w:num w:numId="117">
    <w:abstractNumId w:val="36"/>
  </w:num>
  <w:num w:numId="118">
    <w:abstractNumId w:val="122"/>
  </w:num>
  <w:num w:numId="119">
    <w:abstractNumId w:val="75"/>
  </w:num>
  <w:num w:numId="120">
    <w:abstractNumId w:val="137"/>
  </w:num>
  <w:num w:numId="121">
    <w:abstractNumId w:val="105"/>
  </w:num>
  <w:num w:numId="122">
    <w:abstractNumId w:val="43"/>
  </w:num>
  <w:num w:numId="123">
    <w:abstractNumId w:val="78"/>
  </w:num>
  <w:num w:numId="124">
    <w:abstractNumId w:val="130"/>
  </w:num>
  <w:num w:numId="125">
    <w:abstractNumId w:val="24"/>
  </w:num>
  <w:num w:numId="126">
    <w:abstractNumId w:val="129"/>
  </w:num>
  <w:num w:numId="127">
    <w:abstractNumId w:val="28"/>
  </w:num>
  <w:num w:numId="128">
    <w:abstractNumId w:val="33"/>
  </w:num>
  <w:num w:numId="129">
    <w:abstractNumId w:val="135"/>
  </w:num>
  <w:num w:numId="130">
    <w:abstractNumId w:val="23"/>
  </w:num>
  <w:num w:numId="131">
    <w:abstractNumId w:val="60"/>
  </w:num>
  <w:num w:numId="132">
    <w:abstractNumId w:val="14"/>
  </w:num>
  <w:num w:numId="133">
    <w:abstractNumId w:val="91"/>
  </w:num>
  <w:num w:numId="134">
    <w:abstractNumId w:val="25"/>
  </w:num>
  <w:num w:numId="135">
    <w:abstractNumId w:val="116"/>
  </w:num>
  <w:num w:numId="136">
    <w:abstractNumId w:val="62"/>
  </w:num>
  <w:num w:numId="137">
    <w:abstractNumId w:val="101"/>
  </w:num>
  <w:num w:numId="138">
    <w:abstractNumId w:val="115"/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  <w:footnote w:id="2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80B"/>
    <w:rsid w:val="00005B64"/>
    <w:rsid w:val="0010580B"/>
    <w:rsid w:val="00217F5A"/>
    <w:rsid w:val="003D5F4D"/>
    <w:rsid w:val="00493653"/>
    <w:rsid w:val="004E6DC2"/>
    <w:rsid w:val="0063766E"/>
    <w:rsid w:val="007C15E2"/>
    <w:rsid w:val="00874618"/>
    <w:rsid w:val="00892278"/>
    <w:rsid w:val="00A125C5"/>
    <w:rsid w:val="00BC5A79"/>
    <w:rsid w:val="00CA6BCC"/>
    <w:rsid w:val="00D24349"/>
    <w:rsid w:val="00D44A11"/>
    <w:rsid w:val="00E61C39"/>
    <w:rsid w:val="00EA1A53"/>
    <w:rsid w:val="00EA2CF8"/>
    <w:rsid w:val="00EA7A70"/>
    <w:rsid w:val="00EE6469"/>
    <w:rsid w:val="00F874A6"/>
    <w:rsid w:val="00F93CE4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BCC"/>
    <w:pPr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ascii="Arial Unicode MS" w:cs="Arial Unicode MS"/>
      <w:color w:val="000000"/>
      <w:sz w:val="28"/>
      <w:szCs w:val="28"/>
      <w:u w:color="000000"/>
      <w:bdr w:val="nil"/>
    </w:rPr>
  </w:style>
  <w:style w:type="paragraph" w:styleId="1">
    <w:name w:val="heading 1"/>
    <w:next w:val="a"/>
    <w:rsid w:val="00CA6BCC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firstLine="709"/>
      <w:jc w:val="both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CF8"/>
    <w:pPr>
      <w:keepNext/>
      <w:keepLines/>
      <w:spacing w:before="40"/>
      <w:outlineLvl w:val="2"/>
    </w:pPr>
    <w:rPr>
      <w:rFonts w:ascii="Helvetica" w:eastAsia="Times New Roman" w:hAnsi="Helvetica" w:cs="Times New Roman"/>
      <w:color w:val="1F4E69"/>
      <w:sz w:val="24"/>
      <w:szCs w:val="24"/>
      <w:bdr w:val="none" w:sz="0" w:space="0" w:color="auto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BCC"/>
    <w:rPr>
      <w:u w:val="single"/>
    </w:rPr>
  </w:style>
  <w:style w:type="table" w:customStyle="1" w:styleId="TableNormal">
    <w:name w:val="Table Normal"/>
    <w:rsid w:val="00CA6BC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A6BCC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a5">
    <w:name w:val="footer"/>
    <w:rsid w:val="00CA6B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ind w:firstLine="709"/>
      <w:jc w:val="both"/>
    </w:pPr>
    <w:rPr>
      <w:rFonts w:hAnsi="Arial Unicode MS" w:cs="Arial Unicode MS"/>
      <w:color w:val="000000"/>
      <w:sz w:val="28"/>
      <w:szCs w:val="28"/>
      <w:u w:color="000000"/>
      <w:bdr w:val="nil"/>
    </w:rPr>
  </w:style>
  <w:style w:type="numbering" w:customStyle="1" w:styleId="List0">
    <w:name w:val="List 0"/>
    <w:basedOn w:val="a6"/>
    <w:rsid w:val="00CA6BCC"/>
    <w:pPr>
      <w:numPr>
        <w:numId w:val="138"/>
      </w:numPr>
    </w:pPr>
  </w:style>
  <w:style w:type="numbering" w:customStyle="1" w:styleId="a6">
    <w:name w:val="Тире"/>
    <w:rsid w:val="00CA6BCC"/>
  </w:style>
  <w:style w:type="paragraph" w:customStyle="1" w:styleId="10">
    <w:name w:val="Без интервала1"/>
    <w:rsid w:val="00CA6BCC"/>
    <w:pPr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7">
    <w:name w:val="No Spacing"/>
    <w:rsid w:val="00CA6B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a8">
    <w:name w:val="Normal (Web)"/>
    <w:rsid w:val="00CA6BC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customStyle="1" w:styleId="a9">
    <w:name w:val="Сноска"/>
    <w:rsid w:val="00CA6B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1">
    <w:name w:val="List 1"/>
    <w:basedOn w:val="4"/>
    <w:rsid w:val="00CA6BCC"/>
    <w:pPr>
      <w:numPr>
        <w:numId w:val="8"/>
      </w:numPr>
    </w:pPr>
  </w:style>
  <w:style w:type="numbering" w:customStyle="1" w:styleId="4">
    <w:name w:val="Импортированный стиль 4"/>
    <w:rsid w:val="00CA6BCC"/>
  </w:style>
  <w:style w:type="numbering" w:customStyle="1" w:styleId="21">
    <w:name w:val="Список 21"/>
    <w:basedOn w:val="4"/>
    <w:rsid w:val="00CA6BCC"/>
    <w:pPr>
      <w:numPr>
        <w:numId w:val="15"/>
      </w:numPr>
    </w:pPr>
  </w:style>
  <w:style w:type="numbering" w:customStyle="1" w:styleId="31">
    <w:name w:val="Список 31"/>
    <w:basedOn w:val="11"/>
    <w:rsid w:val="00CA6BCC"/>
    <w:pPr>
      <w:numPr>
        <w:numId w:val="36"/>
      </w:numPr>
    </w:pPr>
  </w:style>
  <w:style w:type="numbering" w:customStyle="1" w:styleId="11">
    <w:name w:val="Импортированный стиль 1"/>
    <w:rsid w:val="00CA6BCC"/>
  </w:style>
  <w:style w:type="paragraph" w:customStyle="1" w:styleId="Style3">
    <w:name w:val="Style3"/>
    <w:rsid w:val="00CA6B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" w:cs="Arial Unicode MS"/>
      <w:color w:val="000000"/>
      <w:sz w:val="24"/>
      <w:szCs w:val="24"/>
      <w:u w:color="000000"/>
      <w:bdr w:val="nil"/>
    </w:rPr>
  </w:style>
  <w:style w:type="numbering" w:customStyle="1" w:styleId="41">
    <w:name w:val="Список 41"/>
    <w:basedOn w:val="5"/>
    <w:rsid w:val="00CA6BCC"/>
    <w:pPr>
      <w:numPr>
        <w:numId w:val="21"/>
      </w:numPr>
    </w:pPr>
  </w:style>
  <w:style w:type="numbering" w:customStyle="1" w:styleId="5">
    <w:name w:val="Импортированный стиль 5"/>
    <w:rsid w:val="00CA6BCC"/>
  </w:style>
  <w:style w:type="numbering" w:customStyle="1" w:styleId="51">
    <w:name w:val="Список 51"/>
    <w:basedOn w:val="6"/>
    <w:rsid w:val="00CA6BCC"/>
    <w:pPr>
      <w:numPr>
        <w:numId w:val="25"/>
      </w:numPr>
    </w:pPr>
  </w:style>
  <w:style w:type="numbering" w:customStyle="1" w:styleId="6">
    <w:name w:val="Импортированный стиль 6"/>
    <w:rsid w:val="00CA6BCC"/>
  </w:style>
  <w:style w:type="numbering" w:customStyle="1" w:styleId="List6">
    <w:name w:val="List 6"/>
    <w:basedOn w:val="6"/>
    <w:rsid w:val="00CA6BCC"/>
    <w:pPr>
      <w:numPr>
        <w:numId w:val="24"/>
      </w:numPr>
    </w:pPr>
  </w:style>
  <w:style w:type="numbering" w:customStyle="1" w:styleId="List7">
    <w:name w:val="List 7"/>
    <w:basedOn w:val="7"/>
    <w:rsid w:val="00CA6BCC"/>
    <w:pPr>
      <w:numPr>
        <w:numId w:val="34"/>
      </w:numPr>
    </w:pPr>
  </w:style>
  <w:style w:type="numbering" w:customStyle="1" w:styleId="7">
    <w:name w:val="Импортированный стиль 7"/>
    <w:rsid w:val="00CA6BCC"/>
  </w:style>
  <w:style w:type="numbering" w:customStyle="1" w:styleId="35">
    <w:name w:val="Импортированный стиль 35"/>
    <w:rsid w:val="00CA6BCC"/>
    <w:pPr>
      <w:numPr>
        <w:numId w:val="35"/>
      </w:numPr>
    </w:pPr>
  </w:style>
  <w:style w:type="paragraph" w:customStyle="1" w:styleId="2">
    <w:name w:val="Стиль таблицы 2"/>
    <w:rsid w:val="00CA6B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aa">
    <w:name w:val="По умолчанию"/>
    <w:rsid w:val="00CA6B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2"/>
      <w:szCs w:val="22"/>
      <w:bdr w:val="nil"/>
    </w:rPr>
  </w:style>
  <w:style w:type="character" w:customStyle="1" w:styleId="30">
    <w:name w:val="Заголовок 3 Знак"/>
    <w:link w:val="3"/>
    <w:uiPriority w:val="9"/>
    <w:semiHidden/>
    <w:rsid w:val="00EA2CF8"/>
    <w:rPr>
      <w:rFonts w:ascii="Helvetica" w:eastAsia="Times New Roman" w:hAnsi="Helvetica" w:cs="Times New Roman"/>
      <w:color w:val="1F4E69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C415-3393-4B14-871A-85EF2199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7299</Words>
  <Characters>41607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Ильницкая ЕП</cp:lastModifiedBy>
  <cp:revision>4</cp:revision>
  <cp:lastPrinted>2016-12-17T16:47:00Z</cp:lastPrinted>
  <dcterms:created xsi:type="dcterms:W3CDTF">2016-11-21T19:18:00Z</dcterms:created>
  <dcterms:modified xsi:type="dcterms:W3CDTF">2016-12-17T18:47:00Z</dcterms:modified>
</cp:coreProperties>
</file>