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1" w:rsidRDefault="002F06A1" w:rsidP="002F06A1">
      <w:pPr>
        <w:spacing w:after="0"/>
        <w:jc w:val="right"/>
      </w:pPr>
      <w:proofErr w:type="spellStart"/>
      <w:r w:rsidRPr="00F805F3">
        <w:t>Ступенькова</w:t>
      </w:r>
      <w:proofErr w:type="spellEnd"/>
      <w:r w:rsidRPr="00F805F3">
        <w:t xml:space="preserve"> Л.Ю., </w:t>
      </w:r>
    </w:p>
    <w:p w:rsidR="002F06A1" w:rsidRDefault="002F06A1" w:rsidP="002F06A1">
      <w:pPr>
        <w:spacing w:after="0"/>
        <w:jc w:val="right"/>
      </w:pPr>
      <w:r w:rsidRPr="00F805F3">
        <w:t xml:space="preserve">учитель начальных классов </w:t>
      </w:r>
    </w:p>
    <w:p w:rsidR="002F06A1" w:rsidRPr="00F805F3" w:rsidRDefault="002F06A1" w:rsidP="002F06A1">
      <w:pPr>
        <w:spacing w:after="0"/>
        <w:jc w:val="right"/>
      </w:pPr>
      <w:r w:rsidRPr="00F805F3">
        <w:t>МОБУ Гимназии № 9 г. Сочи</w:t>
      </w:r>
    </w:p>
    <w:p w:rsidR="002F06A1" w:rsidRDefault="002F06A1" w:rsidP="00DF436D">
      <w:pPr>
        <w:jc w:val="center"/>
        <w:rPr>
          <w:b/>
          <w:sz w:val="28"/>
          <w:szCs w:val="28"/>
        </w:rPr>
      </w:pPr>
    </w:p>
    <w:p w:rsidR="00901167" w:rsidRPr="00DF436D" w:rsidRDefault="00DF436D" w:rsidP="00DF436D">
      <w:pPr>
        <w:jc w:val="center"/>
        <w:rPr>
          <w:b/>
          <w:sz w:val="28"/>
          <w:szCs w:val="28"/>
        </w:rPr>
      </w:pPr>
      <w:r w:rsidRPr="00DF436D">
        <w:rPr>
          <w:b/>
          <w:sz w:val="28"/>
          <w:szCs w:val="28"/>
        </w:rPr>
        <w:t>Пояснительная записка</w:t>
      </w:r>
    </w:p>
    <w:p w:rsidR="00DF436D" w:rsidRPr="00DF436D" w:rsidRDefault="00DF436D" w:rsidP="00DF436D">
      <w:pPr>
        <w:spacing w:after="0"/>
        <w:jc w:val="center"/>
        <w:rPr>
          <w:b/>
          <w:sz w:val="28"/>
          <w:szCs w:val="28"/>
        </w:rPr>
      </w:pPr>
      <w:r w:rsidRPr="00DF436D">
        <w:rPr>
          <w:b/>
          <w:sz w:val="28"/>
          <w:szCs w:val="28"/>
        </w:rPr>
        <w:t>Урок окружающего мира</w:t>
      </w:r>
    </w:p>
    <w:p w:rsidR="00DF436D" w:rsidRPr="00DF436D" w:rsidRDefault="00DF436D" w:rsidP="00DF436D">
      <w:pPr>
        <w:spacing w:after="0"/>
        <w:rPr>
          <w:b/>
          <w:sz w:val="28"/>
          <w:szCs w:val="28"/>
        </w:rPr>
      </w:pPr>
      <w:r w:rsidRPr="00DF436D">
        <w:rPr>
          <w:b/>
          <w:sz w:val="28"/>
          <w:szCs w:val="28"/>
          <w:u w:val="single"/>
        </w:rPr>
        <w:t>Класс</w:t>
      </w:r>
      <w:r w:rsidRPr="00DF436D">
        <w:rPr>
          <w:b/>
          <w:sz w:val="28"/>
          <w:szCs w:val="28"/>
        </w:rPr>
        <w:t>: 2</w:t>
      </w:r>
    </w:p>
    <w:p w:rsidR="00DF436D" w:rsidRPr="00DF436D" w:rsidRDefault="00DF436D" w:rsidP="00DF436D">
      <w:pPr>
        <w:spacing w:after="0"/>
        <w:rPr>
          <w:sz w:val="28"/>
          <w:szCs w:val="28"/>
        </w:rPr>
      </w:pPr>
      <w:r w:rsidRPr="00DF436D">
        <w:rPr>
          <w:b/>
          <w:sz w:val="28"/>
          <w:szCs w:val="28"/>
          <w:u w:val="single"/>
        </w:rPr>
        <w:t>Тема:</w:t>
      </w:r>
      <w:r w:rsidRPr="00DF436D">
        <w:rPr>
          <w:sz w:val="28"/>
          <w:szCs w:val="28"/>
        </w:rPr>
        <w:t xml:space="preserve"> «Дикие и домашние животные»</w:t>
      </w:r>
    </w:p>
    <w:p w:rsidR="00DF436D" w:rsidRPr="00DF436D" w:rsidRDefault="00DF436D" w:rsidP="00DF436D">
      <w:pPr>
        <w:spacing w:after="0"/>
        <w:rPr>
          <w:sz w:val="28"/>
          <w:szCs w:val="28"/>
        </w:rPr>
      </w:pPr>
      <w:r w:rsidRPr="00DF436D">
        <w:rPr>
          <w:b/>
          <w:sz w:val="28"/>
          <w:szCs w:val="28"/>
          <w:u w:val="single"/>
        </w:rPr>
        <w:t>Тип:</w:t>
      </w:r>
      <w:r w:rsidRPr="00DF436D">
        <w:rPr>
          <w:sz w:val="28"/>
          <w:szCs w:val="28"/>
        </w:rPr>
        <w:t xml:space="preserve"> Урок открытия нового знания</w:t>
      </w:r>
    </w:p>
    <w:p w:rsidR="00DF436D" w:rsidRPr="00DF436D" w:rsidRDefault="00DF436D" w:rsidP="00DF436D">
      <w:pPr>
        <w:spacing w:after="0"/>
        <w:rPr>
          <w:sz w:val="28"/>
          <w:szCs w:val="28"/>
        </w:rPr>
      </w:pPr>
      <w:r w:rsidRPr="00DF436D">
        <w:rPr>
          <w:b/>
          <w:sz w:val="28"/>
          <w:szCs w:val="28"/>
          <w:u w:val="single"/>
        </w:rPr>
        <w:t>Цель:</w:t>
      </w:r>
      <w:r w:rsidRPr="00DF436D">
        <w:rPr>
          <w:sz w:val="28"/>
          <w:szCs w:val="28"/>
        </w:rPr>
        <w:t xml:space="preserve"> сформировать представления о различиях диких и домашних животных и их роли в жизни человека.</w:t>
      </w:r>
    </w:p>
    <w:p w:rsidR="00DF436D" w:rsidRPr="00DF436D" w:rsidRDefault="00DF436D" w:rsidP="00DF436D">
      <w:pPr>
        <w:spacing w:after="0"/>
        <w:rPr>
          <w:b/>
          <w:sz w:val="28"/>
          <w:szCs w:val="28"/>
          <w:u w:val="single"/>
        </w:rPr>
      </w:pPr>
      <w:r w:rsidRPr="00DF436D">
        <w:rPr>
          <w:b/>
          <w:sz w:val="28"/>
          <w:szCs w:val="28"/>
          <w:u w:val="single"/>
        </w:rPr>
        <w:t>Задачи:</w:t>
      </w:r>
    </w:p>
    <w:p w:rsidR="00DF436D" w:rsidRPr="00DF436D" w:rsidRDefault="00DF436D" w:rsidP="00DF436D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DF436D">
        <w:rPr>
          <w:sz w:val="28"/>
          <w:szCs w:val="28"/>
        </w:rPr>
        <w:t>Создать условия для формирования целостного представления о животных как отдельном природном царстве.</w:t>
      </w:r>
    </w:p>
    <w:p w:rsidR="00DF436D" w:rsidRPr="00DF436D" w:rsidRDefault="00DF436D" w:rsidP="00DF436D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DF436D">
        <w:rPr>
          <w:sz w:val="28"/>
          <w:szCs w:val="28"/>
        </w:rPr>
        <w:t>Создать условия для сравнительного анализа отличительных признаков диких и домашних животных.</w:t>
      </w:r>
    </w:p>
    <w:p w:rsidR="00DF436D" w:rsidRPr="00DF436D" w:rsidRDefault="00DF436D" w:rsidP="00DF436D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DF436D">
        <w:rPr>
          <w:sz w:val="28"/>
          <w:szCs w:val="28"/>
        </w:rPr>
        <w:t>Создать условия для формирования представлений о роли животных в жизни человека.</w:t>
      </w:r>
    </w:p>
    <w:p w:rsidR="00DF436D" w:rsidRPr="00DF436D" w:rsidRDefault="00DF436D" w:rsidP="00DF436D">
      <w:pPr>
        <w:spacing w:after="0"/>
        <w:rPr>
          <w:b/>
          <w:sz w:val="28"/>
          <w:szCs w:val="28"/>
          <w:u w:val="single"/>
        </w:rPr>
      </w:pPr>
      <w:r w:rsidRPr="00DF436D">
        <w:rPr>
          <w:b/>
          <w:sz w:val="28"/>
          <w:szCs w:val="28"/>
          <w:u w:val="single"/>
        </w:rPr>
        <w:t>Формируемые УУД:</w:t>
      </w:r>
    </w:p>
    <w:p w:rsidR="00DF436D" w:rsidRPr="00DF436D" w:rsidRDefault="00DF436D" w:rsidP="00DF436D">
      <w:pPr>
        <w:spacing w:after="0"/>
        <w:rPr>
          <w:i/>
          <w:sz w:val="28"/>
          <w:szCs w:val="28"/>
        </w:rPr>
      </w:pPr>
      <w:r w:rsidRPr="00DF436D">
        <w:rPr>
          <w:b/>
          <w:sz w:val="28"/>
          <w:szCs w:val="28"/>
        </w:rPr>
        <w:t xml:space="preserve">Личностные: </w:t>
      </w:r>
      <w:r w:rsidRPr="00DF436D">
        <w:rPr>
          <w:sz w:val="28"/>
          <w:szCs w:val="28"/>
        </w:rPr>
        <w:t>осознание ценности учения, ценностное отношение к природе, как очень важной части существования человека.</w:t>
      </w:r>
    </w:p>
    <w:p w:rsidR="00DF436D" w:rsidRPr="00DF436D" w:rsidRDefault="00DF436D" w:rsidP="00DF436D">
      <w:pPr>
        <w:spacing w:after="0"/>
        <w:rPr>
          <w:b/>
          <w:sz w:val="28"/>
          <w:szCs w:val="28"/>
        </w:rPr>
      </w:pPr>
      <w:r w:rsidRPr="00DF436D">
        <w:rPr>
          <w:b/>
          <w:sz w:val="28"/>
          <w:szCs w:val="28"/>
        </w:rPr>
        <w:t>Познавательные:</w:t>
      </w:r>
    </w:p>
    <w:p w:rsidR="00DF436D" w:rsidRPr="00DF436D" w:rsidRDefault="00DF436D" w:rsidP="00DF436D">
      <w:pPr>
        <w:pStyle w:val="a3"/>
        <w:spacing w:after="0"/>
        <w:ind w:left="0"/>
        <w:rPr>
          <w:sz w:val="28"/>
          <w:szCs w:val="28"/>
        </w:rPr>
      </w:pPr>
      <w:r w:rsidRPr="00DF436D">
        <w:rPr>
          <w:sz w:val="28"/>
          <w:szCs w:val="28"/>
        </w:rPr>
        <w:t xml:space="preserve">Поиск и отбор необходимой информации в различных источниках, анализ с точки зрения заданных учителем параметров, классификация по заданным основаниям, оформление итогов исследования, презентация результатов. </w:t>
      </w:r>
    </w:p>
    <w:p w:rsidR="00DF436D" w:rsidRPr="00DF436D" w:rsidRDefault="00DF436D" w:rsidP="00DF436D">
      <w:pPr>
        <w:spacing w:after="0"/>
        <w:rPr>
          <w:b/>
          <w:sz w:val="28"/>
          <w:szCs w:val="28"/>
        </w:rPr>
      </w:pPr>
      <w:r w:rsidRPr="00DF436D">
        <w:rPr>
          <w:b/>
          <w:sz w:val="28"/>
          <w:szCs w:val="28"/>
        </w:rPr>
        <w:t xml:space="preserve">Регулятивные: </w:t>
      </w:r>
    </w:p>
    <w:p w:rsidR="00DF436D" w:rsidRPr="00DF436D" w:rsidRDefault="00DF436D" w:rsidP="00DF436D">
      <w:pPr>
        <w:pStyle w:val="a3"/>
        <w:spacing w:after="0"/>
        <w:ind w:left="0"/>
        <w:rPr>
          <w:sz w:val="28"/>
          <w:szCs w:val="28"/>
        </w:rPr>
      </w:pPr>
      <w:r w:rsidRPr="00DF436D">
        <w:rPr>
          <w:sz w:val="28"/>
          <w:szCs w:val="28"/>
        </w:rPr>
        <w:t>Удержание заданной учителем задачи, планирование деятельности, следование плану, самоконтроль, сам</w:t>
      </w:r>
      <w:proofErr w:type="gramStart"/>
      <w:r w:rsidRPr="00DF436D">
        <w:rPr>
          <w:sz w:val="28"/>
          <w:szCs w:val="28"/>
        </w:rPr>
        <w:t>о-</w:t>
      </w:r>
      <w:proofErr w:type="gramEnd"/>
      <w:r w:rsidRPr="00DF436D">
        <w:rPr>
          <w:sz w:val="28"/>
          <w:szCs w:val="28"/>
        </w:rPr>
        <w:t xml:space="preserve"> и </w:t>
      </w:r>
      <w:proofErr w:type="spellStart"/>
      <w:r w:rsidRPr="00DF436D">
        <w:rPr>
          <w:sz w:val="28"/>
          <w:szCs w:val="28"/>
        </w:rPr>
        <w:t>взаимооценка</w:t>
      </w:r>
      <w:proofErr w:type="spellEnd"/>
      <w:r w:rsidRPr="00DF436D">
        <w:rPr>
          <w:sz w:val="28"/>
          <w:szCs w:val="28"/>
        </w:rPr>
        <w:t xml:space="preserve"> совместной деятельности.</w:t>
      </w:r>
    </w:p>
    <w:p w:rsidR="00DF436D" w:rsidRPr="00DF436D" w:rsidRDefault="00DF436D" w:rsidP="00DF436D">
      <w:pPr>
        <w:spacing w:after="0"/>
        <w:rPr>
          <w:b/>
          <w:sz w:val="28"/>
          <w:szCs w:val="28"/>
        </w:rPr>
      </w:pPr>
      <w:r w:rsidRPr="00DF436D">
        <w:rPr>
          <w:b/>
          <w:sz w:val="28"/>
          <w:szCs w:val="28"/>
        </w:rPr>
        <w:t>Коммуникативные:</w:t>
      </w:r>
    </w:p>
    <w:p w:rsidR="00DF436D" w:rsidRPr="00DF436D" w:rsidRDefault="00DF436D" w:rsidP="00DF436D">
      <w:pPr>
        <w:pStyle w:val="a3"/>
        <w:spacing w:after="0"/>
        <w:ind w:left="0"/>
        <w:rPr>
          <w:sz w:val="28"/>
          <w:szCs w:val="28"/>
        </w:rPr>
      </w:pPr>
      <w:r w:rsidRPr="00DF436D">
        <w:rPr>
          <w:sz w:val="28"/>
          <w:szCs w:val="28"/>
        </w:rPr>
        <w:t>Работа в группе, способность слушать собеседника, принимать его точку зрения или высказывать аргументированные возражения, построение аргументированного высказывания для обозначения своей точки зрения.</w:t>
      </w:r>
    </w:p>
    <w:p w:rsidR="00DF436D" w:rsidRDefault="00DF436D"/>
    <w:p w:rsidR="00DF436D" w:rsidRDefault="00DF436D">
      <w:pPr>
        <w:rPr>
          <w:sz w:val="28"/>
        </w:rPr>
      </w:pPr>
      <w:r>
        <w:rPr>
          <w:sz w:val="28"/>
        </w:rPr>
        <w:t>Данный урок входит в раздел «Животные и человек» в рамках курса «Окружающий мир, 2 класс».</w:t>
      </w:r>
    </w:p>
    <w:p w:rsidR="00DF436D" w:rsidRDefault="00DF436D">
      <w:pPr>
        <w:rPr>
          <w:sz w:val="28"/>
        </w:rPr>
      </w:pPr>
      <w:r>
        <w:rPr>
          <w:sz w:val="28"/>
        </w:rPr>
        <w:t>В соответствии с требованиями ФГОС НОО на уроке поводилась исследовательская работа в группах.</w:t>
      </w:r>
    </w:p>
    <w:p w:rsidR="00DF436D" w:rsidRDefault="00DF436D">
      <w:pPr>
        <w:rPr>
          <w:sz w:val="28"/>
        </w:rPr>
      </w:pPr>
      <w:r>
        <w:rPr>
          <w:sz w:val="28"/>
        </w:rPr>
        <w:lastRenderedPageBreak/>
        <w:t xml:space="preserve">Деление на группы было произвольным, по интересам детей. Дети часто работают в группах, поэтому хорошо знакомы с правилами работы в группе.  Деление на группы обусловлено большим количеством детей в классе, </w:t>
      </w:r>
      <w:r w:rsidR="00985009">
        <w:rPr>
          <w:sz w:val="28"/>
        </w:rPr>
        <w:t xml:space="preserve">для того, </w:t>
      </w:r>
      <w:r>
        <w:rPr>
          <w:sz w:val="28"/>
        </w:rPr>
        <w:t>чтобы каждый реб</w:t>
      </w:r>
      <w:r w:rsidR="00985009">
        <w:rPr>
          <w:sz w:val="28"/>
        </w:rPr>
        <w:t>е</w:t>
      </w:r>
      <w:r>
        <w:rPr>
          <w:sz w:val="28"/>
        </w:rPr>
        <w:t xml:space="preserve">нок был активно включен в процесс наблюдений, анализа, творческую работу, имел возможность получить при необходимости помощь одноклассников. </w:t>
      </w:r>
    </w:p>
    <w:p w:rsidR="00DF436D" w:rsidRDefault="00DF436D">
      <w:pPr>
        <w:rPr>
          <w:sz w:val="28"/>
        </w:rPr>
      </w:pPr>
      <w:r>
        <w:rPr>
          <w:sz w:val="28"/>
        </w:rPr>
        <w:t xml:space="preserve">В результате исследовательской деятельности каждая группа представила мини-плакат, </w:t>
      </w:r>
      <w:proofErr w:type="gramStart"/>
      <w:r>
        <w:rPr>
          <w:sz w:val="28"/>
        </w:rPr>
        <w:t>классифицирующий</w:t>
      </w:r>
      <w:proofErr w:type="gramEnd"/>
      <w:r>
        <w:rPr>
          <w:sz w:val="28"/>
        </w:rPr>
        <w:t xml:space="preserve"> диких и домашних животных по отличительным признакам, который, по их мнению, можно использовать как памятку или для работы в младших классах.  Для проведения исследования дети пользовались не только текстом учебника, но и </w:t>
      </w:r>
      <w:proofErr w:type="spellStart"/>
      <w:r>
        <w:rPr>
          <w:sz w:val="28"/>
        </w:rPr>
        <w:t>интернет-источниками</w:t>
      </w:r>
      <w:proofErr w:type="spellEnd"/>
      <w:r>
        <w:rPr>
          <w:sz w:val="28"/>
        </w:rPr>
        <w:t xml:space="preserve"> (заранее подготовленными учителем), которые помогли им расширить представления о некоторых видах животных, их пользе для человека, а также расширить навыки пользования мобильными технологиями. </w:t>
      </w:r>
    </w:p>
    <w:p w:rsidR="00DF436D" w:rsidRDefault="00DF436D">
      <w:pPr>
        <w:rPr>
          <w:sz w:val="28"/>
        </w:rPr>
      </w:pPr>
      <w:r>
        <w:rPr>
          <w:sz w:val="28"/>
        </w:rPr>
        <w:t xml:space="preserve">По результатам проведенного урока возникла трудность с организацией времени, так как дети в силу личных  особенностей  много времени потратили на анализ материала и его практическое воплощение, из-за чего конец урока был немного сжат. </w:t>
      </w:r>
    </w:p>
    <w:p w:rsidR="00DF436D" w:rsidRDefault="00DF436D">
      <w:pPr>
        <w:rPr>
          <w:sz w:val="28"/>
        </w:rPr>
      </w:pPr>
      <w:proofErr w:type="gramStart"/>
      <w:r>
        <w:rPr>
          <w:sz w:val="28"/>
        </w:rPr>
        <w:t>Положительной стороной урока было то, что все дети активно включались в работу, анализировали выступления одноклассников (используя для выражения своего отношения сигнальные карточки, которые помогали учителю.</w:t>
      </w:r>
      <w:proofErr w:type="gramEnd"/>
      <w:r>
        <w:rPr>
          <w:sz w:val="28"/>
        </w:rPr>
        <w:t xml:space="preserve"> Организовать процесс обсуждения и показывали внимательность и наличие знаний у детей)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осуществляли взаимопомощь и поддержку. </w:t>
      </w:r>
    </w:p>
    <w:p w:rsidR="00DF436D" w:rsidRPr="00DF436D" w:rsidRDefault="00DF436D">
      <w:pPr>
        <w:rPr>
          <w:sz w:val="28"/>
        </w:rPr>
      </w:pPr>
    </w:p>
    <w:sectPr w:rsidR="00DF436D" w:rsidRPr="00DF436D" w:rsidSect="00DF43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5CF"/>
    <w:multiLevelType w:val="hybridMultilevel"/>
    <w:tmpl w:val="A6E4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36D"/>
    <w:rsid w:val="002F06A1"/>
    <w:rsid w:val="00901167"/>
    <w:rsid w:val="00985009"/>
    <w:rsid w:val="009D6DCD"/>
    <w:rsid w:val="00D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2017-12-10T15:54:00Z</dcterms:created>
  <dcterms:modified xsi:type="dcterms:W3CDTF">2017-12-10T16:10:00Z</dcterms:modified>
</cp:coreProperties>
</file>